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560F" w14:textId="21D13ECC" w:rsidR="00C44772" w:rsidRPr="008A242E" w:rsidRDefault="00CB1F27" w:rsidP="0086315A">
      <w:pPr>
        <w:jc w:val="center"/>
        <w:rPr>
          <w:rFonts w:ascii="Tahoma" w:hAnsi="Tahoma" w:cs="Tahoma"/>
          <w:b/>
          <w:szCs w:val="32"/>
        </w:rPr>
      </w:pPr>
      <w:r>
        <w:rPr>
          <w:rFonts w:ascii="Tahoma" w:hAnsi="Tahoma" w:cs="Tahoma"/>
          <w:b/>
          <w:szCs w:val="32"/>
        </w:rPr>
        <w:t>OLD LEAKE</w:t>
      </w:r>
      <w:r w:rsidR="00B57D56" w:rsidRPr="008A242E">
        <w:rPr>
          <w:rFonts w:ascii="Tahoma" w:hAnsi="Tahoma" w:cs="Tahoma"/>
          <w:b/>
          <w:szCs w:val="32"/>
        </w:rPr>
        <w:t xml:space="preserve"> </w:t>
      </w:r>
      <w:r w:rsidR="00C44772" w:rsidRPr="008A242E">
        <w:rPr>
          <w:rFonts w:ascii="Tahoma" w:hAnsi="Tahoma" w:cs="Tahoma"/>
          <w:b/>
          <w:szCs w:val="32"/>
        </w:rPr>
        <w:t>PARISH COUNCIL</w:t>
      </w:r>
    </w:p>
    <w:p w14:paraId="6F352F0D" w14:textId="77777777" w:rsidR="0019286E" w:rsidRPr="008A242E" w:rsidRDefault="0086315A" w:rsidP="0086315A">
      <w:pPr>
        <w:jc w:val="center"/>
        <w:rPr>
          <w:rFonts w:ascii="Tahoma" w:hAnsi="Tahoma" w:cs="Tahoma"/>
          <w:b/>
          <w:szCs w:val="32"/>
        </w:rPr>
      </w:pPr>
      <w:r w:rsidRPr="008A242E">
        <w:rPr>
          <w:rFonts w:ascii="Tahoma" w:hAnsi="Tahoma" w:cs="Tahoma"/>
          <w:b/>
          <w:szCs w:val="32"/>
        </w:rPr>
        <w:t>COMPLAINTS PROCEDURE</w:t>
      </w:r>
    </w:p>
    <w:p w14:paraId="665AE900" w14:textId="77777777" w:rsidR="0086315A" w:rsidRPr="008A242E" w:rsidRDefault="0086315A" w:rsidP="0086315A">
      <w:pPr>
        <w:jc w:val="center"/>
        <w:rPr>
          <w:rFonts w:ascii="Tahoma" w:hAnsi="Tahoma" w:cs="Tahoma"/>
          <w:b/>
          <w:szCs w:val="32"/>
        </w:rPr>
      </w:pPr>
    </w:p>
    <w:p w14:paraId="48A998C4" w14:textId="3B40F125" w:rsidR="000C0A5D" w:rsidRPr="00CB1F27" w:rsidRDefault="000C0A5D" w:rsidP="000C0A5D">
      <w:pPr>
        <w:jc w:val="both"/>
        <w:rPr>
          <w:rFonts w:ascii="Tahoma" w:hAnsi="Tahoma" w:cs="Tahoma"/>
          <w:iCs/>
          <w:sz w:val="22"/>
          <w:szCs w:val="22"/>
        </w:rPr>
      </w:pPr>
      <w:r w:rsidRPr="00CB1F27">
        <w:rPr>
          <w:rFonts w:ascii="Tahoma" w:hAnsi="Tahoma" w:cs="Tahoma"/>
          <w:iCs/>
          <w:sz w:val="22"/>
          <w:szCs w:val="22"/>
        </w:rPr>
        <w:t xml:space="preserve">This complaints procedure is designed to deal with complaints made about the </w:t>
      </w:r>
      <w:r w:rsidR="00114926" w:rsidRPr="00CB1F27">
        <w:rPr>
          <w:rFonts w:ascii="Tahoma" w:hAnsi="Tahoma" w:cs="Tahoma"/>
          <w:iCs/>
          <w:sz w:val="22"/>
          <w:szCs w:val="22"/>
        </w:rPr>
        <w:t>C</w:t>
      </w:r>
      <w:r w:rsidRPr="00CB1F27">
        <w:rPr>
          <w:rFonts w:ascii="Tahoma" w:hAnsi="Tahoma" w:cs="Tahoma"/>
          <w:iCs/>
          <w:sz w:val="22"/>
          <w:szCs w:val="22"/>
        </w:rPr>
        <w:t xml:space="preserve">ouncil’s action or perceived lack of action, or about the standard of a service, whether the action was taken or the service provided by the </w:t>
      </w:r>
      <w:r w:rsidR="00114926" w:rsidRPr="00CB1F27">
        <w:rPr>
          <w:rFonts w:ascii="Tahoma" w:hAnsi="Tahoma" w:cs="Tahoma"/>
          <w:iCs/>
          <w:sz w:val="22"/>
          <w:szCs w:val="22"/>
        </w:rPr>
        <w:t>C</w:t>
      </w:r>
      <w:r w:rsidRPr="00CB1F27">
        <w:rPr>
          <w:rFonts w:ascii="Tahoma" w:hAnsi="Tahoma" w:cs="Tahoma"/>
          <w:iCs/>
          <w:sz w:val="22"/>
          <w:szCs w:val="22"/>
        </w:rPr>
        <w:t>ouncil itself</w:t>
      </w:r>
      <w:r w:rsidR="00114926" w:rsidRPr="00CB1F27">
        <w:rPr>
          <w:rFonts w:ascii="Tahoma" w:hAnsi="Tahoma" w:cs="Tahoma"/>
          <w:iCs/>
          <w:sz w:val="22"/>
          <w:szCs w:val="22"/>
        </w:rPr>
        <w:t xml:space="preserve"> acting as a body corporate, </w:t>
      </w:r>
      <w:r w:rsidRPr="00CB1F27">
        <w:rPr>
          <w:rFonts w:ascii="Tahoma" w:hAnsi="Tahoma" w:cs="Tahoma"/>
          <w:iCs/>
          <w:sz w:val="22"/>
          <w:szCs w:val="22"/>
        </w:rPr>
        <w:t>or by a person or body acting on behalf of the</w:t>
      </w:r>
      <w:r w:rsidR="00114926" w:rsidRPr="00CB1F27">
        <w:rPr>
          <w:rFonts w:ascii="Tahoma" w:hAnsi="Tahoma" w:cs="Tahoma"/>
          <w:iCs/>
          <w:sz w:val="22"/>
          <w:szCs w:val="22"/>
        </w:rPr>
        <w:t xml:space="preserve"> C</w:t>
      </w:r>
      <w:r w:rsidRPr="00CB1F27">
        <w:rPr>
          <w:rFonts w:ascii="Tahoma" w:hAnsi="Tahoma" w:cs="Tahoma"/>
          <w:iCs/>
          <w:sz w:val="22"/>
          <w:szCs w:val="22"/>
        </w:rPr>
        <w:t>ouncil.</w:t>
      </w:r>
    </w:p>
    <w:p w14:paraId="456FE6AB" w14:textId="70F0F9DF" w:rsidR="00C030E9" w:rsidRPr="00CB1F27" w:rsidRDefault="00C030E9" w:rsidP="000C0A5D">
      <w:pPr>
        <w:jc w:val="both"/>
        <w:rPr>
          <w:rFonts w:ascii="Tahoma" w:hAnsi="Tahoma" w:cs="Tahoma"/>
          <w:iCs/>
          <w:sz w:val="22"/>
          <w:szCs w:val="22"/>
        </w:rPr>
      </w:pPr>
    </w:p>
    <w:p w14:paraId="67AED25A" w14:textId="0747542B" w:rsidR="00C030E9" w:rsidRPr="00CB1F27" w:rsidRDefault="00C030E9" w:rsidP="000C0A5D">
      <w:pPr>
        <w:jc w:val="both"/>
        <w:rPr>
          <w:rFonts w:ascii="Tahoma" w:hAnsi="Tahoma" w:cs="Tahoma"/>
          <w:iCs/>
          <w:sz w:val="22"/>
          <w:szCs w:val="22"/>
        </w:rPr>
      </w:pPr>
      <w:r w:rsidRPr="00CB1F27">
        <w:rPr>
          <w:rFonts w:ascii="Tahoma" w:hAnsi="Tahoma" w:cs="Tahoma"/>
          <w:iCs/>
          <w:sz w:val="22"/>
          <w:szCs w:val="22"/>
        </w:rPr>
        <w:t xml:space="preserve">The procedure may also be used to deal with any statutory complaint or appeal process required by law such as the Freedom of Information Act 2000, Data Protection Act 2018 or other legislation. </w:t>
      </w:r>
    </w:p>
    <w:p w14:paraId="2D566308" w14:textId="77777777" w:rsidR="000C0A5D" w:rsidRPr="00CB1F27" w:rsidRDefault="000C0A5D" w:rsidP="000C0A5D">
      <w:pPr>
        <w:jc w:val="both"/>
        <w:rPr>
          <w:rFonts w:ascii="Tahoma" w:hAnsi="Tahoma" w:cs="Tahoma"/>
          <w:iCs/>
          <w:sz w:val="22"/>
          <w:szCs w:val="22"/>
        </w:rPr>
      </w:pPr>
    </w:p>
    <w:p w14:paraId="6621FCDA" w14:textId="3C95B78C" w:rsidR="00114926" w:rsidRPr="00CB1F27" w:rsidRDefault="00114926" w:rsidP="000C0A5D">
      <w:pPr>
        <w:jc w:val="both"/>
        <w:rPr>
          <w:rFonts w:ascii="Tahoma" w:hAnsi="Tahoma" w:cs="Tahoma"/>
          <w:iCs/>
          <w:sz w:val="22"/>
          <w:szCs w:val="22"/>
        </w:rPr>
      </w:pPr>
      <w:r w:rsidRPr="00CB1F27">
        <w:rPr>
          <w:rFonts w:ascii="Tahoma" w:hAnsi="Tahoma" w:cs="Tahoma"/>
          <w:iCs/>
          <w:sz w:val="22"/>
          <w:szCs w:val="22"/>
        </w:rPr>
        <w:t xml:space="preserve">Any complaint </w:t>
      </w:r>
      <w:r w:rsidR="003C5228" w:rsidRPr="00CB1F27">
        <w:rPr>
          <w:rFonts w:ascii="Tahoma" w:hAnsi="Tahoma" w:cs="Tahoma"/>
          <w:iCs/>
          <w:sz w:val="22"/>
          <w:szCs w:val="22"/>
        </w:rPr>
        <w:t>can</w:t>
      </w:r>
      <w:r w:rsidRPr="00CB1F27">
        <w:rPr>
          <w:rFonts w:ascii="Tahoma" w:hAnsi="Tahoma" w:cs="Tahoma"/>
          <w:iCs/>
          <w:sz w:val="22"/>
          <w:szCs w:val="22"/>
        </w:rPr>
        <w:t xml:space="preserve"> only be </w:t>
      </w:r>
      <w:r w:rsidR="003C5228" w:rsidRPr="00CB1F27">
        <w:rPr>
          <w:rFonts w:ascii="Tahoma" w:hAnsi="Tahoma" w:cs="Tahoma"/>
          <w:iCs/>
          <w:sz w:val="22"/>
          <w:szCs w:val="22"/>
        </w:rPr>
        <w:t xml:space="preserve">processed </w:t>
      </w:r>
      <w:r w:rsidRPr="00CB1F27">
        <w:rPr>
          <w:rFonts w:ascii="Tahoma" w:hAnsi="Tahoma" w:cs="Tahoma"/>
          <w:iCs/>
          <w:sz w:val="22"/>
          <w:szCs w:val="22"/>
        </w:rPr>
        <w:t xml:space="preserve">by the Council at a properly convened meeting of either the </w:t>
      </w:r>
      <w:r w:rsidR="00C611EB" w:rsidRPr="00CB1F27">
        <w:rPr>
          <w:rFonts w:ascii="Tahoma" w:hAnsi="Tahoma" w:cs="Tahoma"/>
          <w:iCs/>
          <w:sz w:val="22"/>
          <w:szCs w:val="22"/>
        </w:rPr>
        <w:t>full Council</w:t>
      </w:r>
      <w:r w:rsidRPr="00CB1F27">
        <w:rPr>
          <w:rFonts w:ascii="Tahoma" w:hAnsi="Tahoma" w:cs="Tahoma"/>
          <w:iCs/>
          <w:sz w:val="22"/>
          <w:szCs w:val="22"/>
        </w:rPr>
        <w:t xml:space="preserve"> or of a </w:t>
      </w:r>
      <w:proofErr w:type="gramStart"/>
      <w:r w:rsidRPr="00CB1F27">
        <w:rPr>
          <w:rFonts w:ascii="Tahoma" w:hAnsi="Tahoma" w:cs="Tahoma"/>
          <w:iCs/>
          <w:sz w:val="22"/>
          <w:szCs w:val="22"/>
        </w:rPr>
        <w:t>Committee</w:t>
      </w:r>
      <w:proofErr w:type="gramEnd"/>
      <w:r w:rsidRPr="00CB1F27">
        <w:rPr>
          <w:rFonts w:ascii="Tahoma" w:hAnsi="Tahoma" w:cs="Tahoma"/>
          <w:iCs/>
          <w:sz w:val="22"/>
          <w:szCs w:val="22"/>
        </w:rPr>
        <w:t xml:space="preserve"> tasked with investigating the matter.</w:t>
      </w:r>
      <w:r w:rsidR="004346E0" w:rsidRPr="00CB1F27">
        <w:rPr>
          <w:rFonts w:ascii="Tahoma" w:hAnsi="Tahoma" w:cs="Tahoma"/>
          <w:iCs/>
          <w:sz w:val="22"/>
          <w:szCs w:val="22"/>
        </w:rPr>
        <w:t xml:space="preserve"> </w:t>
      </w:r>
    </w:p>
    <w:p w14:paraId="40EE13F5" w14:textId="77777777" w:rsidR="00114926" w:rsidRPr="00CB1F27" w:rsidRDefault="00114926" w:rsidP="000C0A5D">
      <w:pPr>
        <w:jc w:val="both"/>
        <w:rPr>
          <w:rFonts w:ascii="Tahoma" w:hAnsi="Tahoma" w:cs="Tahoma"/>
          <w:iCs/>
          <w:sz w:val="22"/>
          <w:szCs w:val="22"/>
        </w:rPr>
      </w:pPr>
      <w:r w:rsidRPr="00CB1F27">
        <w:rPr>
          <w:rFonts w:ascii="Tahoma" w:hAnsi="Tahoma" w:cs="Tahoma"/>
          <w:iCs/>
          <w:sz w:val="22"/>
          <w:szCs w:val="22"/>
        </w:rPr>
        <w:t xml:space="preserve"> </w:t>
      </w:r>
    </w:p>
    <w:p w14:paraId="088072E7" w14:textId="321287A9" w:rsidR="000C0A5D" w:rsidRPr="00CB1F27" w:rsidRDefault="000C0A5D" w:rsidP="000C0A5D">
      <w:pPr>
        <w:jc w:val="both"/>
        <w:rPr>
          <w:rFonts w:ascii="Tahoma" w:hAnsi="Tahoma" w:cs="Tahoma"/>
          <w:iCs/>
          <w:sz w:val="22"/>
          <w:szCs w:val="22"/>
        </w:rPr>
      </w:pPr>
      <w:r w:rsidRPr="00CB1F27">
        <w:rPr>
          <w:rFonts w:ascii="Tahoma" w:hAnsi="Tahoma" w:cs="Tahoma"/>
          <w:iCs/>
          <w:sz w:val="22"/>
          <w:szCs w:val="22"/>
        </w:rPr>
        <w:t xml:space="preserve">Any complaint that involves one of the </w:t>
      </w:r>
      <w:r w:rsidR="00114926" w:rsidRPr="00CB1F27">
        <w:rPr>
          <w:rFonts w:ascii="Tahoma" w:hAnsi="Tahoma" w:cs="Tahoma"/>
          <w:iCs/>
          <w:sz w:val="22"/>
          <w:szCs w:val="22"/>
        </w:rPr>
        <w:t>C</w:t>
      </w:r>
      <w:r w:rsidRPr="00CB1F27">
        <w:rPr>
          <w:rFonts w:ascii="Tahoma" w:hAnsi="Tahoma" w:cs="Tahoma"/>
          <w:iCs/>
          <w:sz w:val="22"/>
          <w:szCs w:val="22"/>
        </w:rPr>
        <w:t>ouncil’s employees will be dealt with in</w:t>
      </w:r>
      <w:r w:rsidR="00114926" w:rsidRPr="00CB1F27">
        <w:rPr>
          <w:rFonts w:ascii="Tahoma" w:hAnsi="Tahoma" w:cs="Tahoma"/>
          <w:iCs/>
          <w:sz w:val="22"/>
          <w:szCs w:val="22"/>
        </w:rPr>
        <w:t xml:space="preserve"> the first instance via this </w:t>
      </w:r>
      <w:r w:rsidR="00C030E9" w:rsidRPr="00CB1F27">
        <w:rPr>
          <w:rFonts w:ascii="Tahoma" w:hAnsi="Tahoma" w:cs="Tahoma"/>
          <w:iCs/>
          <w:sz w:val="22"/>
          <w:szCs w:val="22"/>
        </w:rPr>
        <w:t>complaint’s</w:t>
      </w:r>
      <w:r w:rsidR="00114926" w:rsidRPr="00CB1F27">
        <w:rPr>
          <w:rFonts w:ascii="Tahoma" w:hAnsi="Tahoma" w:cs="Tahoma"/>
          <w:iCs/>
          <w:sz w:val="22"/>
          <w:szCs w:val="22"/>
        </w:rPr>
        <w:t xml:space="preserve"> procedure, and if any further action is required, then in accordance</w:t>
      </w:r>
      <w:r w:rsidRPr="00CB1F27">
        <w:rPr>
          <w:rFonts w:ascii="Tahoma" w:hAnsi="Tahoma" w:cs="Tahoma"/>
          <w:iCs/>
          <w:sz w:val="22"/>
          <w:szCs w:val="22"/>
        </w:rPr>
        <w:t xml:space="preserve"> with the Council’s </w:t>
      </w:r>
      <w:r w:rsidR="00114926" w:rsidRPr="00CB1F27">
        <w:rPr>
          <w:rFonts w:ascii="Tahoma" w:hAnsi="Tahoma" w:cs="Tahoma"/>
          <w:iCs/>
          <w:sz w:val="22"/>
          <w:szCs w:val="22"/>
        </w:rPr>
        <w:t xml:space="preserve">internal </w:t>
      </w:r>
      <w:r w:rsidRPr="00CB1F27">
        <w:rPr>
          <w:rFonts w:ascii="Tahoma" w:hAnsi="Tahoma" w:cs="Tahoma"/>
          <w:iCs/>
          <w:sz w:val="22"/>
          <w:szCs w:val="22"/>
        </w:rPr>
        <w:t>employment processes.</w:t>
      </w:r>
    </w:p>
    <w:p w14:paraId="42C4B3AD" w14:textId="77777777" w:rsidR="000C0A5D" w:rsidRPr="00CB1F27" w:rsidRDefault="000C0A5D" w:rsidP="000C0A5D">
      <w:pPr>
        <w:jc w:val="both"/>
        <w:rPr>
          <w:rFonts w:ascii="Tahoma" w:hAnsi="Tahoma" w:cs="Tahoma"/>
          <w:iCs/>
          <w:sz w:val="22"/>
          <w:szCs w:val="22"/>
        </w:rPr>
      </w:pPr>
    </w:p>
    <w:p w14:paraId="0F2DD0B0" w14:textId="77777777" w:rsidR="000C0A5D" w:rsidRPr="00CB1F27" w:rsidRDefault="000C0A5D" w:rsidP="000C0A5D">
      <w:pPr>
        <w:jc w:val="both"/>
        <w:rPr>
          <w:rFonts w:ascii="Tahoma" w:hAnsi="Tahoma" w:cs="Tahoma"/>
          <w:iCs/>
          <w:sz w:val="22"/>
          <w:szCs w:val="22"/>
        </w:rPr>
      </w:pPr>
      <w:r w:rsidRPr="00CB1F27">
        <w:rPr>
          <w:rFonts w:ascii="Tahoma" w:hAnsi="Tahoma" w:cs="Tahoma"/>
          <w:iCs/>
          <w:sz w:val="22"/>
          <w:szCs w:val="22"/>
        </w:rPr>
        <w:t>Please be aware that there are other bodies with responsibility for certain types of complaint:</w:t>
      </w:r>
    </w:p>
    <w:p w14:paraId="6BABA56F" w14:textId="77777777" w:rsidR="00114926" w:rsidRPr="00CB1F27" w:rsidRDefault="00114926" w:rsidP="000C0A5D">
      <w:pPr>
        <w:jc w:val="both"/>
        <w:rPr>
          <w:rFonts w:ascii="Tahoma" w:hAnsi="Tahoma" w:cs="Tahoma"/>
          <w:i/>
          <w:sz w:val="22"/>
          <w:szCs w:val="22"/>
        </w:rPr>
      </w:pPr>
    </w:p>
    <w:tbl>
      <w:tblPr>
        <w:tblStyle w:val="TableGrid"/>
        <w:tblW w:w="0" w:type="auto"/>
        <w:tblInd w:w="108" w:type="dxa"/>
        <w:tblLook w:val="04A0" w:firstRow="1" w:lastRow="0" w:firstColumn="1" w:lastColumn="0" w:noHBand="0" w:noVBand="1"/>
      </w:tblPr>
      <w:tblGrid>
        <w:gridCol w:w="4419"/>
        <w:gridCol w:w="4489"/>
      </w:tblGrid>
      <w:tr w:rsidR="00114926" w:rsidRPr="00CB1F27" w14:paraId="099F9205" w14:textId="77777777" w:rsidTr="003C5228">
        <w:tc>
          <w:tcPr>
            <w:tcW w:w="4536" w:type="dxa"/>
          </w:tcPr>
          <w:p w14:paraId="32F687B0" w14:textId="77777777" w:rsidR="00114926" w:rsidRPr="00CB1F27" w:rsidRDefault="00114926" w:rsidP="00114926">
            <w:pPr>
              <w:rPr>
                <w:rFonts w:ascii="Tahoma" w:hAnsi="Tahoma" w:cs="Tahoma"/>
                <w:i/>
                <w:sz w:val="22"/>
                <w:szCs w:val="22"/>
              </w:rPr>
            </w:pPr>
            <w:r w:rsidRPr="00CB1F27">
              <w:rPr>
                <w:rFonts w:ascii="Tahoma" w:hAnsi="Tahoma" w:cs="Tahoma"/>
                <w:i/>
                <w:sz w:val="22"/>
                <w:szCs w:val="22"/>
              </w:rPr>
              <w:t xml:space="preserve">Individual member’s conduct alleged to breach the Code of Conduct adopted by the Council </w:t>
            </w:r>
          </w:p>
        </w:tc>
        <w:tc>
          <w:tcPr>
            <w:tcW w:w="4598" w:type="dxa"/>
          </w:tcPr>
          <w:p w14:paraId="36C04839" w14:textId="68733757" w:rsidR="00114926" w:rsidRPr="00CB1F27" w:rsidRDefault="001E56AC" w:rsidP="00C44772">
            <w:pPr>
              <w:rPr>
                <w:rFonts w:ascii="Tahoma" w:hAnsi="Tahoma" w:cs="Tahoma"/>
                <w:i/>
                <w:sz w:val="22"/>
                <w:szCs w:val="22"/>
              </w:rPr>
            </w:pPr>
            <w:r w:rsidRPr="00CB1F27">
              <w:rPr>
                <w:rFonts w:ascii="Tahoma" w:hAnsi="Tahoma" w:cs="Tahoma"/>
                <w:i/>
                <w:sz w:val="22"/>
                <w:szCs w:val="22"/>
              </w:rPr>
              <w:t xml:space="preserve">Boston </w:t>
            </w:r>
            <w:r w:rsidR="00C030E9" w:rsidRPr="00CB1F27">
              <w:rPr>
                <w:rFonts w:ascii="Tahoma" w:hAnsi="Tahoma" w:cs="Tahoma"/>
                <w:i/>
                <w:sz w:val="22"/>
                <w:szCs w:val="22"/>
              </w:rPr>
              <w:t xml:space="preserve">Borough </w:t>
            </w:r>
            <w:r w:rsidR="00E0417B" w:rsidRPr="00CB1F27">
              <w:rPr>
                <w:rFonts w:ascii="Tahoma" w:hAnsi="Tahoma" w:cs="Tahoma"/>
                <w:i/>
                <w:sz w:val="22"/>
                <w:szCs w:val="22"/>
              </w:rPr>
              <w:t>Council’s</w:t>
            </w:r>
            <w:r w:rsidR="00114926" w:rsidRPr="00CB1F27">
              <w:rPr>
                <w:rFonts w:ascii="Tahoma" w:hAnsi="Tahoma" w:cs="Tahoma"/>
                <w:i/>
                <w:sz w:val="22"/>
                <w:szCs w:val="22"/>
              </w:rPr>
              <w:t xml:space="preserve"> Monitoring Officer should be contacted – the</w:t>
            </w:r>
            <w:r w:rsidR="00604443" w:rsidRPr="00CB1F27">
              <w:rPr>
                <w:rFonts w:ascii="Tahoma" w:hAnsi="Tahoma" w:cs="Tahoma"/>
                <w:i/>
                <w:sz w:val="22"/>
                <w:szCs w:val="22"/>
              </w:rPr>
              <w:t xml:space="preserve"> </w:t>
            </w:r>
            <w:r w:rsidR="00C030E9" w:rsidRPr="00CB1F27">
              <w:rPr>
                <w:rFonts w:ascii="Tahoma" w:hAnsi="Tahoma" w:cs="Tahoma"/>
                <w:i/>
                <w:sz w:val="22"/>
                <w:szCs w:val="22"/>
              </w:rPr>
              <w:t>borough</w:t>
            </w:r>
            <w:r w:rsidR="00114926" w:rsidRPr="00CB1F27">
              <w:rPr>
                <w:rFonts w:ascii="Tahoma" w:hAnsi="Tahoma" w:cs="Tahoma"/>
                <w:i/>
                <w:sz w:val="22"/>
                <w:szCs w:val="22"/>
              </w:rPr>
              <w:t xml:space="preserve"> council has responsibility for such matters</w:t>
            </w:r>
            <w:r w:rsidR="00C44772" w:rsidRPr="00CB1F27">
              <w:rPr>
                <w:rFonts w:ascii="Tahoma" w:hAnsi="Tahoma" w:cs="Tahoma"/>
                <w:i/>
                <w:sz w:val="22"/>
                <w:szCs w:val="22"/>
              </w:rPr>
              <w:t xml:space="preserve"> </w:t>
            </w:r>
            <w:r w:rsidR="00114926" w:rsidRPr="00CB1F27">
              <w:rPr>
                <w:rFonts w:ascii="Tahoma" w:hAnsi="Tahoma" w:cs="Tahoma"/>
                <w:i/>
                <w:sz w:val="22"/>
                <w:szCs w:val="22"/>
              </w:rPr>
              <w:t xml:space="preserve">  </w:t>
            </w:r>
          </w:p>
        </w:tc>
      </w:tr>
      <w:tr w:rsidR="00114926" w:rsidRPr="00CB1F27" w14:paraId="043F3924" w14:textId="77777777" w:rsidTr="003C5228">
        <w:tc>
          <w:tcPr>
            <w:tcW w:w="4536" w:type="dxa"/>
          </w:tcPr>
          <w:p w14:paraId="49B17F17" w14:textId="65856BC8" w:rsidR="00114926" w:rsidRPr="00CB1F27" w:rsidRDefault="00114926" w:rsidP="00114926">
            <w:pPr>
              <w:rPr>
                <w:rFonts w:ascii="Tahoma" w:hAnsi="Tahoma" w:cs="Tahoma"/>
                <w:i/>
                <w:sz w:val="22"/>
                <w:szCs w:val="22"/>
              </w:rPr>
            </w:pPr>
            <w:r w:rsidRPr="00CB1F27">
              <w:rPr>
                <w:rFonts w:ascii="Tahoma" w:hAnsi="Tahoma" w:cs="Tahoma"/>
                <w:i/>
                <w:sz w:val="22"/>
                <w:szCs w:val="22"/>
              </w:rPr>
              <w:t xml:space="preserve">Alleged financial irregularity </w:t>
            </w:r>
            <w:r w:rsidR="0003156C" w:rsidRPr="00CB1F27">
              <w:rPr>
                <w:rFonts w:ascii="Tahoma" w:hAnsi="Tahoma" w:cs="Tahoma"/>
                <w:i/>
                <w:sz w:val="22"/>
                <w:szCs w:val="22"/>
              </w:rPr>
              <w:t>or unlawful council activity</w:t>
            </w:r>
            <w:r w:rsidRPr="00CB1F27">
              <w:rPr>
                <w:rFonts w:ascii="Tahoma" w:hAnsi="Tahoma" w:cs="Tahoma"/>
                <w:i/>
                <w:sz w:val="22"/>
                <w:szCs w:val="22"/>
              </w:rPr>
              <w:t xml:space="preserve"> </w:t>
            </w:r>
          </w:p>
        </w:tc>
        <w:tc>
          <w:tcPr>
            <w:tcW w:w="4598" w:type="dxa"/>
          </w:tcPr>
          <w:p w14:paraId="396574D1" w14:textId="6FB40F32" w:rsidR="003C5228" w:rsidRPr="00CB1F27" w:rsidRDefault="00114926" w:rsidP="00C44772">
            <w:pPr>
              <w:rPr>
                <w:rFonts w:ascii="Tahoma" w:hAnsi="Tahoma" w:cs="Tahoma"/>
                <w:i/>
                <w:sz w:val="22"/>
                <w:szCs w:val="22"/>
              </w:rPr>
            </w:pPr>
            <w:r w:rsidRPr="00CB1F27">
              <w:rPr>
                <w:rFonts w:ascii="Tahoma" w:hAnsi="Tahoma" w:cs="Tahoma"/>
                <w:i/>
                <w:sz w:val="22"/>
                <w:szCs w:val="22"/>
              </w:rPr>
              <w:t>Local electors have a statutory right to object to a Council’s</w:t>
            </w:r>
            <w:r w:rsidR="0003156C" w:rsidRPr="00CB1F27">
              <w:rPr>
                <w:rFonts w:ascii="Tahoma" w:hAnsi="Tahoma" w:cs="Tahoma"/>
                <w:i/>
                <w:sz w:val="22"/>
                <w:szCs w:val="22"/>
              </w:rPr>
              <w:t xml:space="preserve"> Annual A</w:t>
            </w:r>
            <w:r w:rsidRPr="00CB1F27">
              <w:rPr>
                <w:rFonts w:ascii="Tahoma" w:hAnsi="Tahoma" w:cs="Tahoma"/>
                <w:i/>
                <w:sz w:val="22"/>
                <w:szCs w:val="22"/>
              </w:rPr>
              <w:t>ccounts</w:t>
            </w:r>
            <w:r w:rsidR="0003156C" w:rsidRPr="00CB1F27">
              <w:rPr>
                <w:rFonts w:ascii="Tahoma" w:hAnsi="Tahoma" w:cs="Tahoma"/>
                <w:i/>
                <w:sz w:val="22"/>
                <w:szCs w:val="22"/>
              </w:rPr>
              <w:t xml:space="preserve"> and Governance Statement to the external auditor</w:t>
            </w:r>
            <w:r w:rsidRPr="00CB1F27">
              <w:rPr>
                <w:rFonts w:ascii="Tahoma" w:hAnsi="Tahoma" w:cs="Tahoma"/>
                <w:i/>
                <w:sz w:val="22"/>
                <w:szCs w:val="22"/>
              </w:rPr>
              <w:t xml:space="preserve"> </w:t>
            </w:r>
            <w:r w:rsidR="00E0417B" w:rsidRPr="00CB1F27">
              <w:rPr>
                <w:rFonts w:ascii="Tahoma" w:hAnsi="Tahoma" w:cs="Tahoma"/>
                <w:i/>
                <w:sz w:val="22"/>
                <w:szCs w:val="22"/>
              </w:rPr>
              <w:t xml:space="preserve">– S.27 Local Audit and Accountability Act 2014 </w:t>
            </w:r>
          </w:p>
        </w:tc>
      </w:tr>
      <w:tr w:rsidR="00114926" w:rsidRPr="00CB1F27" w14:paraId="79DE3846" w14:textId="77777777" w:rsidTr="003C5228">
        <w:tc>
          <w:tcPr>
            <w:tcW w:w="4536" w:type="dxa"/>
          </w:tcPr>
          <w:p w14:paraId="087FCAEF" w14:textId="77777777" w:rsidR="00114926" w:rsidRPr="00CB1F27" w:rsidRDefault="00114926" w:rsidP="00114926">
            <w:pPr>
              <w:rPr>
                <w:rFonts w:ascii="Tahoma" w:hAnsi="Tahoma" w:cs="Tahoma"/>
                <w:i/>
                <w:sz w:val="22"/>
                <w:szCs w:val="22"/>
              </w:rPr>
            </w:pPr>
            <w:r w:rsidRPr="00CB1F27">
              <w:rPr>
                <w:rFonts w:ascii="Tahoma" w:hAnsi="Tahoma" w:cs="Tahoma"/>
                <w:i/>
                <w:sz w:val="22"/>
                <w:szCs w:val="22"/>
              </w:rPr>
              <w:t xml:space="preserve">Alleged criminal activity </w:t>
            </w:r>
          </w:p>
        </w:tc>
        <w:tc>
          <w:tcPr>
            <w:tcW w:w="4598" w:type="dxa"/>
          </w:tcPr>
          <w:p w14:paraId="2998F6C9" w14:textId="77777777" w:rsidR="00114926" w:rsidRPr="00CB1F27" w:rsidRDefault="00114926" w:rsidP="000B0912">
            <w:pPr>
              <w:rPr>
                <w:rFonts w:ascii="Tahoma" w:hAnsi="Tahoma" w:cs="Tahoma"/>
                <w:i/>
                <w:sz w:val="22"/>
                <w:szCs w:val="22"/>
              </w:rPr>
            </w:pPr>
            <w:r w:rsidRPr="00CB1F27">
              <w:rPr>
                <w:rFonts w:ascii="Tahoma" w:hAnsi="Tahoma" w:cs="Tahoma"/>
                <w:i/>
                <w:sz w:val="22"/>
                <w:szCs w:val="22"/>
              </w:rPr>
              <w:t>The Police</w:t>
            </w:r>
          </w:p>
          <w:p w14:paraId="6C404D31" w14:textId="77777777" w:rsidR="003C5228" w:rsidRPr="00CB1F27" w:rsidRDefault="003C5228" w:rsidP="000B0912">
            <w:pPr>
              <w:rPr>
                <w:rFonts w:ascii="Tahoma" w:hAnsi="Tahoma" w:cs="Tahoma"/>
                <w:i/>
                <w:sz w:val="22"/>
                <w:szCs w:val="22"/>
              </w:rPr>
            </w:pPr>
          </w:p>
        </w:tc>
      </w:tr>
    </w:tbl>
    <w:p w14:paraId="5D21CFC9" w14:textId="77777777" w:rsidR="000C0A5D" w:rsidRPr="00CB1F27" w:rsidRDefault="000C0A5D" w:rsidP="0086315A">
      <w:pPr>
        <w:rPr>
          <w:rFonts w:ascii="Tahoma" w:hAnsi="Tahoma" w:cs="Tahoma"/>
          <w:b/>
          <w:sz w:val="22"/>
          <w:szCs w:val="22"/>
        </w:rPr>
      </w:pPr>
    </w:p>
    <w:p w14:paraId="752D43AF" w14:textId="77777777" w:rsidR="00BA4692" w:rsidRPr="00CB1F27" w:rsidRDefault="00BA4692" w:rsidP="0086315A">
      <w:pPr>
        <w:rPr>
          <w:rFonts w:ascii="Tahoma" w:hAnsi="Tahoma" w:cs="Tahoma"/>
          <w:b/>
          <w:sz w:val="22"/>
          <w:szCs w:val="22"/>
        </w:rPr>
      </w:pPr>
    </w:p>
    <w:p w14:paraId="648A7F77" w14:textId="77777777" w:rsidR="0086315A" w:rsidRPr="00CB1F27" w:rsidRDefault="00CC1D6F" w:rsidP="0086315A">
      <w:pPr>
        <w:rPr>
          <w:rFonts w:ascii="Tahoma" w:hAnsi="Tahoma" w:cs="Tahoma"/>
          <w:b/>
          <w:sz w:val="22"/>
          <w:szCs w:val="22"/>
        </w:rPr>
      </w:pPr>
      <w:r w:rsidRPr="00CB1F27">
        <w:rPr>
          <w:rFonts w:ascii="Tahoma" w:hAnsi="Tahoma" w:cs="Tahoma"/>
          <w:b/>
          <w:sz w:val="22"/>
          <w:szCs w:val="22"/>
        </w:rPr>
        <w:t xml:space="preserve">Before </w:t>
      </w:r>
      <w:r w:rsidR="003C5228" w:rsidRPr="00CB1F27">
        <w:rPr>
          <w:rFonts w:ascii="Tahoma" w:hAnsi="Tahoma" w:cs="Tahoma"/>
          <w:b/>
          <w:sz w:val="22"/>
          <w:szCs w:val="22"/>
        </w:rPr>
        <w:t>the</w:t>
      </w:r>
      <w:r w:rsidRPr="00CB1F27">
        <w:rPr>
          <w:rFonts w:ascii="Tahoma" w:hAnsi="Tahoma" w:cs="Tahoma"/>
          <w:b/>
          <w:sz w:val="22"/>
          <w:szCs w:val="22"/>
        </w:rPr>
        <w:t xml:space="preserve"> meeting</w:t>
      </w:r>
    </w:p>
    <w:p w14:paraId="3048F1D7" w14:textId="77777777" w:rsidR="00CC1D6F" w:rsidRPr="00CB1F27" w:rsidRDefault="00CC1D6F" w:rsidP="0086315A">
      <w:pPr>
        <w:rPr>
          <w:rFonts w:ascii="Tahoma" w:hAnsi="Tahoma" w:cs="Tahoma"/>
          <w:b/>
          <w:sz w:val="22"/>
          <w:szCs w:val="22"/>
        </w:rPr>
      </w:pPr>
    </w:p>
    <w:p w14:paraId="79729760" w14:textId="557D83A7" w:rsidR="0086315A" w:rsidRPr="00CB1F27" w:rsidRDefault="0086315A" w:rsidP="00CC1D6F">
      <w:pPr>
        <w:pStyle w:val="ListParagraph"/>
        <w:numPr>
          <w:ilvl w:val="0"/>
          <w:numId w:val="7"/>
        </w:numPr>
        <w:ind w:hanging="720"/>
        <w:jc w:val="both"/>
        <w:rPr>
          <w:rFonts w:ascii="Tahoma" w:hAnsi="Tahoma" w:cs="Tahoma"/>
          <w:i/>
          <w:sz w:val="22"/>
          <w:szCs w:val="22"/>
        </w:rPr>
      </w:pPr>
      <w:r w:rsidRPr="00CB1F27">
        <w:rPr>
          <w:rFonts w:ascii="Tahoma" w:hAnsi="Tahoma" w:cs="Tahoma"/>
          <w:sz w:val="22"/>
          <w:szCs w:val="22"/>
        </w:rPr>
        <w:t>Any complaint about the Council’s procedures or administration should be made in writing to the Clerk to the Council</w:t>
      </w:r>
      <w:r w:rsidR="003C5228" w:rsidRPr="00CB1F27">
        <w:rPr>
          <w:rFonts w:ascii="Tahoma" w:hAnsi="Tahoma" w:cs="Tahoma"/>
          <w:sz w:val="22"/>
          <w:szCs w:val="22"/>
        </w:rPr>
        <w:t xml:space="preserve"> </w:t>
      </w:r>
      <w:r w:rsidR="00E0417B" w:rsidRPr="00CB1F27">
        <w:rPr>
          <w:rFonts w:ascii="Tahoma" w:hAnsi="Tahoma" w:cs="Tahoma"/>
          <w:sz w:val="22"/>
          <w:szCs w:val="22"/>
        </w:rPr>
        <w:t>(see website for contact details)</w:t>
      </w:r>
    </w:p>
    <w:p w14:paraId="3C2628A6" w14:textId="77777777" w:rsidR="0086315A" w:rsidRPr="00CB1F27" w:rsidRDefault="0086315A" w:rsidP="00CC1D6F">
      <w:pPr>
        <w:jc w:val="both"/>
        <w:rPr>
          <w:rFonts w:ascii="Tahoma" w:hAnsi="Tahoma" w:cs="Tahoma"/>
          <w:i/>
          <w:sz w:val="22"/>
          <w:szCs w:val="22"/>
        </w:rPr>
      </w:pPr>
    </w:p>
    <w:p w14:paraId="1EF23C00" w14:textId="11B63F06" w:rsidR="0086315A" w:rsidRPr="00CB1F27" w:rsidRDefault="0086315A"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If the complain</w:t>
      </w:r>
      <w:r w:rsidR="000C0A5D" w:rsidRPr="00CB1F27">
        <w:rPr>
          <w:rFonts w:ascii="Tahoma" w:hAnsi="Tahoma" w:cs="Tahoma"/>
          <w:sz w:val="22"/>
          <w:szCs w:val="22"/>
        </w:rPr>
        <w:t xml:space="preserve">ant does not wish to make the complaint via </w:t>
      </w:r>
      <w:r w:rsidRPr="00CB1F27">
        <w:rPr>
          <w:rFonts w:ascii="Tahoma" w:hAnsi="Tahoma" w:cs="Tahoma"/>
          <w:sz w:val="22"/>
          <w:szCs w:val="22"/>
        </w:rPr>
        <w:t>the Clerk to the Council, it should be addressed to the Chair of the Council</w:t>
      </w:r>
      <w:r w:rsidR="00E0417B" w:rsidRPr="00CB1F27">
        <w:rPr>
          <w:rFonts w:ascii="Tahoma" w:hAnsi="Tahoma" w:cs="Tahoma"/>
          <w:sz w:val="22"/>
          <w:szCs w:val="22"/>
        </w:rPr>
        <w:t>.</w:t>
      </w:r>
    </w:p>
    <w:p w14:paraId="4DF4A1B8" w14:textId="77777777" w:rsidR="0086315A" w:rsidRPr="00CB1F27" w:rsidRDefault="0086315A" w:rsidP="00CC1D6F">
      <w:pPr>
        <w:pStyle w:val="ListParagraph"/>
        <w:jc w:val="both"/>
        <w:rPr>
          <w:rFonts w:ascii="Tahoma" w:hAnsi="Tahoma" w:cs="Tahoma"/>
          <w:sz w:val="22"/>
          <w:szCs w:val="22"/>
        </w:rPr>
      </w:pPr>
    </w:p>
    <w:p w14:paraId="3CECE1E4" w14:textId="1575B8C9" w:rsidR="00CC1D6F" w:rsidRPr="00CB1F27" w:rsidRDefault="0086315A"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Clerk to the Council/</w:t>
      </w:r>
      <w:r w:rsidR="00C030E9" w:rsidRPr="00CB1F27">
        <w:rPr>
          <w:rFonts w:ascii="Tahoma" w:hAnsi="Tahoma" w:cs="Tahoma"/>
          <w:sz w:val="22"/>
          <w:szCs w:val="22"/>
        </w:rPr>
        <w:t xml:space="preserve"> </w:t>
      </w:r>
      <w:r w:rsidRPr="00CB1F27">
        <w:rPr>
          <w:rFonts w:ascii="Tahoma" w:hAnsi="Tahoma" w:cs="Tahoma"/>
          <w:sz w:val="22"/>
          <w:szCs w:val="22"/>
        </w:rPr>
        <w:t>Chair will acknowledge receipt of the complaint and advise when the matter will be considered by either the Council or a nominated Committee</w:t>
      </w:r>
      <w:r w:rsidR="003C5228" w:rsidRPr="00CB1F27">
        <w:rPr>
          <w:rFonts w:ascii="Tahoma" w:hAnsi="Tahoma" w:cs="Tahoma"/>
          <w:sz w:val="22"/>
          <w:szCs w:val="22"/>
        </w:rPr>
        <w:t xml:space="preserve"> working on behalf of the Council.</w:t>
      </w:r>
      <w:r w:rsidRPr="00CB1F27">
        <w:rPr>
          <w:rFonts w:ascii="Tahoma" w:hAnsi="Tahoma" w:cs="Tahoma"/>
          <w:sz w:val="22"/>
          <w:szCs w:val="22"/>
        </w:rPr>
        <w:t xml:space="preserve"> </w:t>
      </w:r>
    </w:p>
    <w:p w14:paraId="66A2BDB2" w14:textId="77777777" w:rsidR="00CC1D6F" w:rsidRPr="00CB1F27" w:rsidRDefault="00CC1D6F" w:rsidP="00CC1D6F">
      <w:pPr>
        <w:pStyle w:val="ListParagraph"/>
        <w:jc w:val="both"/>
        <w:rPr>
          <w:rFonts w:ascii="Tahoma" w:hAnsi="Tahoma" w:cs="Tahoma"/>
          <w:sz w:val="22"/>
          <w:szCs w:val="22"/>
        </w:rPr>
      </w:pPr>
    </w:p>
    <w:p w14:paraId="0C5435A7" w14:textId="72A24F55" w:rsidR="00CC1D6F"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 xml:space="preserve">Please be aware that any complaint will be treated as confidential, and </w:t>
      </w:r>
      <w:r w:rsidR="003C5228" w:rsidRPr="00CB1F27">
        <w:rPr>
          <w:rFonts w:ascii="Tahoma" w:hAnsi="Tahoma" w:cs="Tahoma"/>
          <w:sz w:val="22"/>
          <w:szCs w:val="22"/>
        </w:rPr>
        <w:t xml:space="preserve">that </w:t>
      </w:r>
      <w:r w:rsidRPr="00CB1F27">
        <w:rPr>
          <w:rFonts w:ascii="Tahoma" w:hAnsi="Tahoma" w:cs="Tahoma"/>
          <w:sz w:val="22"/>
          <w:szCs w:val="22"/>
        </w:rPr>
        <w:t xml:space="preserve">the council is obliged to </w:t>
      </w:r>
      <w:proofErr w:type="gramStart"/>
      <w:r w:rsidRPr="00CB1F27">
        <w:rPr>
          <w:rFonts w:ascii="Tahoma" w:hAnsi="Tahoma" w:cs="Tahoma"/>
          <w:sz w:val="22"/>
          <w:szCs w:val="22"/>
        </w:rPr>
        <w:t xml:space="preserve">comply with its duties under the Data Protection Act </w:t>
      </w:r>
      <w:r w:rsidR="00C030E9" w:rsidRPr="00CB1F27">
        <w:rPr>
          <w:rFonts w:ascii="Tahoma" w:hAnsi="Tahoma" w:cs="Tahoma"/>
          <w:sz w:val="22"/>
          <w:szCs w:val="22"/>
        </w:rPr>
        <w:t>2018</w:t>
      </w:r>
      <w:r w:rsidRPr="00CB1F27">
        <w:rPr>
          <w:rFonts w:ascii="Tahoma" w:hAnsi="Tahoma" w:cs="Tahoma"/>
          <w:sz w:val="22"/>
          <w:szCs w:val="22"/>
        </w:rPr>
        <w:t xml:space="preserve"> </w:t>
      </w:r>
      <w:r w:rsidR="003C5228" w:rsidRPr="00CB1F27">
        <w:rPr>
          <w:rFonts w:ascii="Tahoma" w:hAnsi="Tahoma" w:cs="Tahoma"/>
          <w:sz w:val="22"/>
          <w:szCs w:val="22"/>
        </w:rPr>
        <w:t>at all times</w:t>
      </w:r>
      <w:proofErr w:type="gramEnd"/>
      <w:r w:rsidR="003C5228" w:rsidRPr="00CB1F27">
        <w:rPr>
          <w:rFonts w:ascii="Tahoma" w:hAnsi="Tahoma" w:cs="Tahoma"/>
          <w:sz w:val="22"/>
          <w:szCs w:val="22"/>
        </w:rPr>
        <w:t xml:space="preserve"> </w:t>
      </w:r>
      <w:r w:rsidRPr="00CB1F27">
        <w:rPr>
          <w:rFonts w:ascii="Tahoma" w:hAnsi="Tahoma" w:cs="Tahoma"/>
          <w:sz w:val="22"/>
          <w:szCs w:val="22"/>
        </w:rPr>
        <w:t>to safeguard against the unlawful disclosure of personal data.</w:t>
      </w:r>
    </w:p>
    <w:p w14:paraId="159AEEEF" w14:textId="77777777" w:rsidR="00CC1D6F" w:rsidRPr="00CB1F27" w:rsidRDefault="00CC1D6F" w:rsidP="00CC1D6F">
      <w:pPr>
        <w:pStyle w:val="ListParagraph"/>
        <w:jc w:val="both"/>
        <w:rPr>
          <w:rFonts w:ascii="Tahoma" w:hAnsi="Tahoma" w:cs="Tahoma"/>
          <w:sz w:val="22"/>
          <w:szCs w:val="22"/>
        </w:rPr>
      </w:pPr>
    </w:p>
    <w:p w14:paraId="73CD0131" w14:textId="309B9C03" w:rsidR="0086315A" w:rsidRPr="00CB1F27" w:rsidRDefault="000C0A5D"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complainant will be</w:t>
      </w:r>
      <w:r w:rsidR="00CC1D6F" w:rsidRPr="00CB1F27">
        <w:rPr>
          <w:rFonts w:ascii="Tahoma" w:hAnsi="Tahoma" w:cs="Tahoma"/>
          <w:sz w:val="22"/>
          <w:szCs w:val="22"/>
        </w:rPr>
        <w:t xml:space="preserve"> invited to attend the meeting at which the complaint will be </w:t>
      </w:r>
      <w:r w:rsidR="008F1DEC" w:rsidRPr="00CB1F27">
        <w:rPr>
          <w:rFonts w:ascii="Tahoma" w:hAnsi="Tahoma" w:cs="Tahoma"/>
          <w:sz w:val="22"/>
          <w:szCs w:val="22"/>
        </w:rPr>
        <w:t>considered and</w:t>
      </w:r>
      <w:r w:rsidR="00CC1D6F" w:rsidRPr="00CB1F27">
        <w:rPr>
          <w:rFonts w:ascii="Tahoma" w:hAnsi="Tahoma" w:cs="Tahoma"/>
          <w:sz w:val="22"/>
          <w:szCs w:val="22"/>
        </w:rPr>
        <w:t xml:space="preserve"> be </w:t>
      </w:r>
      <w:r w:rsidRPr="00CB1F27">
        <w:rPr>
          <w:rFonts w:ascii="Tahoma" w:hAnsi="Tahoma" w:cs="Tahoma"/>
          <w:sz w:val="22"/>
          <w:szCs w:val="22"/>
        </w:rPr>
        <w:t xml:space="preserve">offered the opportunity to </w:t>
      </w:r>
      <w:r w:rsidR="00CC1D6F" w:rsidRPr="00CB1F27">
        <w:rPr>
          <w:rFonts w:ascii="Tahoma" w:hAnsi="Tahoma" w:cs="Tahoma"/>
          <w:sz w:val="22"/>
          <w:szCs w:val="22"/>
        </w:rPr>
        <w:t>be accompanied by a representative</w:t>
      </w:r>
      <w:r w:rsidRPr="00CB1F27">
        <w:rPr>
          <w:rFonts w:ascii="Tahoma" w:hAnsi="Tahoma" w:cs="Tahoma"/>
          <w:sz w:val="22"/>
          <w:szCs w:val="22"/>
        </w:rPr>
        <w:t>,</w:t>
      </w:r>
      <w:r w:rsidR="00CC1D6F" w:rsidRPr="00CB1F27">
        <w:rPr>
          <w:rFonts w:ascii="Tahoma" w:hAnsi="Tahoma" w:cs="Tahoma"/>
          <w:sz w:val="22"/>
          <w:szCs w:val="22"/>
        </w:rPr>
        <w:t xml:space="preserve"> </w:t>
      </w:r>
      <w:r w:rsidRPr="00CB1F27">
        <w:rPr>
          <w:rFonts w:ascii="Tahoma" w:hAnsi="Tahoma" w:cs="Tahoma"/>
          <w:sz w:val="22"/>
          <w:szCs w:val="22"/>
        </w:rPr>
        <w:t>if required.</w:t>
      </w:r>
      <w:r w:rsidR="00CC1D6F" w:rsidRPr="00CB1F27">
        <w:rPr>
          <w:rFonts w:ascii="Tahoma" w:hAnsi="Tahoma" w:cs="Tahoma"/>
          <w:sz w:val="22"/>
          <w:szCs w:val="22"/>
        </w:rPr>
        <w:t xml:space="preserve"> </w:t>
      </w:r>
    </w:p>
    <w:p w14:paraId="1AB3A1C0" w14:textId="77777777" w:rsidR="003C5228" w:rsidRPr="00CB1F27" w:rsidRDefault="003C5228" w:rsidP="003C5228">
      <w:pPr>
        <w:pStyle w:val="ListParagraph"/>
        <w:rPr>
          <w:rFonts w:ascii="Tahoma" w:hAnsi="Tahoma" w:cs="Tahoma"/>
          <w:sz w:val="22"/>
          <w:szCs w:val="22"/>
        </w:rPr>
      </w:pPr>
    </w:p>
    <w:p w14:paraId="7850FA6B" w14:textId="5A28996E" w:rsidR="00CC1D6F" w:rsidRPr="00CB1F27" w:rsidRDefault="00C030E9"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lastRenderedPageBreak/>
        <w:t>Seven</w:t>
      </w:r>
      <w:r w:rsidR="00CC1D6F" w:rsidRPr="00CB1F27">
        <w:rPr>
          <w:rFonts w:ascii="Tahoma" w:hAnsi="Tahoma" w:cs="Tahoma"/>
          <w:sz w:val="22"/>
          <w:szCs w:val="22"/>
        </w:rPr>
        <w:t xml:space="preserve"> clear working days prior to the meeting, </w:t>
      </w:r>
      <w:r w:rsidR="000C0A5D" w:rsidRPr="00CB1F27">
        <w:rPr>
          <w:rFonts w:ascii="Tahoma" w:hAnsi="Tahoma" w:cs="Tahoma"/>
          <w:sz w:val="22"/>
          <w:szCs w:val="22"/>
        </w:rPr>
        <w:t>the complainant is</w:t>
      </w:r>
      <w:r w:rsidR="00CC1D6F" w:rsidRPr="00CB1F27">
        <w:rPr>
          <w:rFonts w:ascii="Tahoma" w:hAnsi="Tahoma" w:cs="Tahoma"/>
          <w:sz w:val="22"/>
          <w:szCs w:val="22"/>
        </w:rPr>
        <w:t xml:space="preserve"> required to provide the Council with copies of any documentation or other items on which </w:t>
      </w:r>
      <w:r w:rsidR="000C0A5D" w:rsidRPr="00CB1F27">
        <w:rPr>
          <w:rFonts w:ascii="Tahoma" w:hAnsi="Tahoma" w:cs="Tahoma"/>
          <w:sz w:val="22"/>
          <w:szCs w:val="22"/>
        </w:rPr>
        <w:t>the complaint is based</w:t>
      </w:r>
      <w:r w:rsidR="00CC1D6F" w:rsidRPr="00CB1F27">
        <w:rPr>
          <w:rFonts w:ascii="Tahoma" w:hAnsi="Tahoma" w:cs="Tahoma"/>
          <w:sz w:val="22"/>
          <w:szCs w:val="22"/>
        </w:rPr>
        <w:t xml:space="preserve">.  </w:t>
      </w:r>
    </w:p>
    <w:p w14:paraId="55A3D980" w14:textId="77777777" w:rsidR="00114926" w:rsidRPr="00CB1F27" w:rsidRDefault="00114926" w:rsidP="00114926">
      <w:pPr>
        <w:pStyle w:val="ListParagraph"/>
        <w:rPr>
          <w:rFonts w:ascii="Tahoma" w:hAnsi="Tahoma" w:cs="Tahoma"/>
          <w:sz w:val="22"/>
          <w:szCs w:val="22"/>
        </w:rPr>
      </w:pPr>
    </w:p>
    <w:p w14:paraId="09DBDC72" w14:textId="77777777" w:rsidR="0086315A"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 xml:space="preserve">The Council will provide </w:t>
      </w:r>
      <w:r w:rsidR="000C0A5D" w:rsidRPr="00CB1F27">
        <w:rPr>
          <w:rFonts w:ascii="Tahoma" w:hAnsi="Tahoma" w:cs="Tahoma"/>
          <w:sz w:val="22"/>
          <w:szCs w:val="22"/>
        </w:rPr>
        <w:t>the complainant</w:t>
      </w:r>
      <w:r w:rsidRPr="00CB1F27">
        <w:rPr>
          <w:rFonts w:ascii="Tahoma" w:hAnsi="Tahoma" w:cs="Tahoma"/>
          <w:sz w:val="22"/>
          <w:szCs w:val="22"/>
        </w:rPr>
        <w:t xml:space="preserve"> with copies of any documentation upon which it wishes to rely at the meeting and shall do so promptly, allowing the opportunity to read all material in good time for the meeting.</w:t>
      </w:r>
      <w:r w:rsidR="0086315A" w:rsidRPr="00CB1F27">
        <w:rPr>
          <w:rFonts w:ascii="Tahoma" w:hAnsi="Tahoma" w:cs="Tahoma"/>
          <w:sz w:val="22"/>
          <w:szCs w:val="22"/>
        </w:rPr>
        <w:t xml:space="preserve">  </w:t>
      </w:r>
    </w:p>
    <w:p w14:paraId="52A4A5D4" w14:textId="77777777" w:rsidR="003C5228" w:rsidRPr="00CB1F27" w:rsidRDefault="003C5228" w:rsidP="00CC1D6F">
      <w:pPr>
        <w:jc w:val="both"/>
        <w:rPr>
          <w:rFonts w:ascii="Tahoma" w:hAnsi="Tahoma" w:cs="Tahoma"/>
          <w:b/>
          <w:sz w:val="22"/>
          <w:szCs w:val="22"/>
        </w:rPr>
      </w:pPr>
    </w:p>
    <w:p w14:paraId="117A9A7F" w14:textId="77777777" w:rsidR="003C5228" w:rsidRPr="00CB1F27" w:rsidRDefault="003C5228" w:rsidP="00CC1D6F">
      <w:pPr>
        <w:jc w:val="both"/>
        <w:rPr>
          <w:rFonts w:ascii="Tahoma" w:hAnsi="Tahoma" w:cs="Tahoma"/>
          <w:b/>
          <w:sz w:val="22"/>
          <w:szCs w:val="22"/>
        </w:rPr>
      </w:pPr>
    </w:p>
    <w:p w14:paraId="2785C3DE" w14:textId="77777777" w:rsidR="00CC1D6F" w:rsidRPr="00CB1F27" w:rsidRDefault="00CC1D6F" w:rsidP="00CC1D6F">
      <w:pPr>
        <w:jc w:val="both"/>
        <w:rPr>
          <w:rFonts w:ascii="Tahoma" w:hAnsi="Tahoma" w:cs="Tahoma"/>
          <w:b/>
          <w:sz w:val="22"/>
          <w:szCs w:val="22"/>
        </w:rPr>
      </w:pPr>
      <w:r w:rsidRPr="00CB1F27">
        <w:rPr>
          <w:rFonts w:ascii="Tahoma" w:hAnsi="Tahoma" w:cs="Tahoma"/>
          <w:b/>
          <w:sz w:val="22"/>
          <w:szCs w:val="22"/>
        </w:rPr>
        <w:t xml:space="preserve">At </w:t>
      </w:r>
      <w:r w:rsidR="003C5228" w:rsidRPr="00CB1F27">
        <w:rPr>
          <w:rFonts w:ascii="Tahoma" w:hAnsi="Tahoma" w:cs="Tahoma"/>
          <w:b/>
          <w:sz w:val="22"/>
          <w:szCs w:val="22"/>
        </w:rPr>
        <w:t>the</w:t>
      </w:r>
      <w:r w:rsidRPr="00CB1F27">
        <w:rPr>
          <w:rFonts w:ascii="Tahoma" w:hAnsi="Tahoma" w:cs="Tahoma"/>
          <w:b/>
          <w:sz w:val="22"/>
          <w:szCs w:val="22"/>
        </w:rPr>
        <w:t xml:space="preserve"> meeting</w:t>
      </w:r>
    </w:p>
    <w:p w14:paraId="51B7EB4C" w14:textId="77777777" w:rsidR="00CC1D6F" w:rsidRPr="00CB1F27" w:rsidRDefault="00CC1D6F" w:rsidP="00CC1D6F">
      <w:pPr>
        <w:jc w:val="both"/>
        <w:rPr>
          <w:rFonts w:ascii="Tahoma" w:hAnsi="Tahoma" w:cs="Tahoma"/>
          <w:sz w:val="22"/>
          <w:szCs w:val="22"/>
        </w:rPr>
      </w:pPr>
    </w:p>
    <w:p w14:paraId="17CA9FAC" w14:textId="1FA20EBE" w:rsidR="0086315A"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 xml:space="preserve">The </w:t>
      </w:r>
      <w:r w:rsidR="00C030E9" w:rsidRPr="00CB1F27">
        <w:rPr>
          <w:rFonts w:ascii="Tahoma" w:hAnsi="Tahoma" w:cs="Tahoma"/>
          <w:sz w:val="22"/>
          <w:szCs w:val="22"/>
        </w:rPr>
        <w:t>C</w:t>
      </w:r>
      <w:r w:rsidRPr="00CB1F27">
        <w:rPr>
          <w:rFonts w:ascii="Tahoma" w:hAnsi="Tahoma" w:cs="Tahoma"/>
          <w:sz w:val="22"/>
          <w:szCs w:val="22"/>
        </w:rPr>
        <w:t xml:space="preserve">ouncil </w:t>
      </w:r>
      <w:r w:rsidR="00C030E9" w:rsidRPr="00CB1F27">
        <w:rPr>
          <w:rFonts w:ascii="Tahoma" w:hAnsi="Tahoma" w:cs="Tahoma"/>
          <w:sz w:val="22"/>
          <w:szCs w:val="22"/>
        </w:rPr>
        <w:t xml:space="preserve">/Committee </w:t>
      </w:r>
      <w:r w:rsidRPr="00CB1F27">
        <w:rPr>
          <w:rFonts w:ascii="Tahoma" w:hAnsi="Tahoma" w:cs="Tahoma"/>
          <w:sz w:val="22"/>
          <w:szCs w:val="22"/>
        </w:rPr>
        <w:t xml:space="preserve">shall exclude the public and press whilst discussion of the matter takes place.  Any decision on a complaint shall subsequently be announced at a meeting in public, whilst </w:t>
      </w:r>
      <w:proofErr w:type="gramStart"/>
      <w:r w:rsidRPr="00CB1F27">
        <w:rPr>
          <w:rFonts w:ascii="Tahoma" w:hAnsi="Tahoma" w:cs="Tahoma"/>
          <w:sz w:val="22"/>
          <w:szCs w:val="22"/>
        </w:rPr>
        <w:t>taking into account</w:t>
      </w:r>
      <w:proofErr w:type="gramEnd"/>
      <w:r w:rsidRPr="00CB1F27">
        <w:rPr>
          <w:rFonts w:ascii="Tahoma" w:hAnsi="Tahoma" w:cs="Tahoma"/>
          <w:sz w:val="22"/>
          <w:szCs w:val="22"/>
        </w:rPr>
        <w:t xml:space="preserve"> any duties to safeguard personal data as under (4) above.</w:t>
      </w:r>
    </w:p>
    <w:p w14:paraId="535C53E3" w14:textId="77777777" w:rsidR="00CC1D6F" w:rsidRPr="00CB1F27" w:rsidRDefault="00CC1D6F" w:rsidP="00CC1D6F">
      <w:pPr>
        <w:jc w:val="both"/>
        <w:rPr>
          <w:rFonts w:ascii="Tahoma" w:hAnsi="Tahoma" w:cs="Tahoma"/>
          <w:sz w:val="22"/>
          <w:szCs w:val="22"/>
        </w:rPr>
      </w:pPr>
    </w:p>
    <w:p w14:paraId="180B1378" w14:textId="207BF67C" w:rsidR="00CC1D6F"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 xml:space="preserve">The Chairman will introduce everyone at the </w:t>
      </w:r>
      <w:r w:rsidR="00C030E9" w:rsidRPr="00CB1F27">
        <w:rPr>
          <w:rFonts w:ascii="Tahoma" w:hAnsi="Tahoma" w:cs="Tahoma"/>
          <w:sz w:val="22"/>
          <w:szCs w:val="22"/>
        </w:rPr>
        <w:t>meeting and</w:t>
      </w:r>
      <w:r w:rsidRPr="00CB1F27">
        <w:rPr>
          <w:rFonts w:ascii="Tahoma" w:hAnsi="Tahoma" w:cs="Tahoma"/>
          <w:sz w:val="22"/>
          <w:szCs w:val="22"/>
        </w:rPr>
        <w:t xml:space="preserve"> explain the procedure to be followed. </w:t>
      </w:r>
    </w:p>
    <w:p w14:paraId="7BF69A90" w14:textId="77777777" w:rsidR="00CC1D6F" w:rsidRPr="00CB1F27" w:rsidRDefault="00CC1D6F" w:rsidP="00CC1D6F">
      <w:pPr>
        <w:pStyle w:val="ListParagraph"/>
        <w:ind w:hanging="720"/>
        <w:rPr>
          <w:rFonts w:ascii="Tahoma" w:hAnsi="Tahoma" w:cs="Tahoma"/>
          <w:sz w:val="22"/>
          <w:szCs w:val="22"/>
        </w:rPr>
      </w:pPr>
    </w:p>
    <w:p w14:paraId="3E947A74" w14:textId="77777777" w:rsidR="00CC1D6F" w:rsidRPr="00CB1F27" w:rsidRDefault="000C0A5D"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complainant</w:t>
      </w:r>
      <w:r w:rsidR="00CC1D6F" w:rsidRPr="00CB1F27">
        <w:rPr>
          <w:rFonts w:ascii="Tahoma" w:hAnsi="Tahoma" w:cs="Tahoma"/>
          <w:sz w:val="22"/>
          <w:szCs w:val="22"/>
        </w:rPr>
        <w:t xml:space="preserve"> will be asked to outline the grounds for </w:t>
      </w:r>
      <w:r w:rsidRPr="00CB1F27">
        <w:rPr>
          <w:rFonts w:ascii="Tahoma" w:hAnsi="Tahoma" w:cs="Tahoma"/>
          <w:sz w:val="22"/>
          <w:szCs w:val="22"/>
        </w:rPr>
        <w:t>the</w:t>
      </w:r>
      <w:r w:rsidR="00CC1D6F" w:rsidRPr="00CB1F27">
        <w:rPr>
          <w:rFonts w:ascii="Tahoma" w:hAnsi="Tahoma" w:cs="Tahoma"/>
          <w:sz w:val="22"/>
          <w:szCs w:val="22"/>
        </w:rPr>
        <w:t xml:space="preserve"> complaint, and </w:t>
      </w:r>
      <w:r w:rsidRPr="00CB1F27">
        <w:rPr>
          <w:rFonts w:ascii="Tahoma" w:hAnsi="Tahoma" w:cs="Tahoma"/>
          <w:sz w:val="22"/>
          <w:szCs w:val="22"/>
        </w:rPr>
        <w:t>th</w:t>
      </w:r>
      <w:r w:rsidR="00CC1D6F" w:rsidRPr="00CB1F27">
        <w:rPr>
          <w:rFonts w:ascii="Tahoma" w:hAnsi="Tahoma" w:cs="Tahoma"/>
          <w:sz w:val="22"/>
          <w:szCs w:val="22"/>
        </w:rPr>
        <w:t>ereafter, questions may be asked by (</w:t>
      </w:r>
      <w:proofErr w:type="spellStart"/>
      <w:r w:rsidR="00CC1D6F" w:rsidRPr="00CB1F27">
        <w:rPr>
          <w:rFonts w:ascii="Tahoma" w:hAnsi="Tahoma" w:cs="Tahoma"/>
          <w:sz w:val="22"/>
          <w:szCs w:val="22"/>
        </w:rPr>
        <w:t>i</w:t>
      </w:r>
      <w:proofErr w:type="spellEnd"/>
      <w:r w:rsidR="00CC1D6F" w:rsidRPr="00CB1F27">
        <w:rPr>
          <w:rFonts w:ascii="Tahoma" w:hAnsi="Tahoma" w:cs="Tahoma"/>
          <w:sz w:val="22"/>
          <w:szCs w:val="22"/>
        </w:rPr>
        <w:t>) the Clerk and (ii) members of the Council.</w:t>
      </w:r>
    </w:p>
    <w:p w14:paraId="612A7C98" w14:textId="77777777" w:rsidR="00CC1D6F" w:rsidRPr="00CB1F27" w:rsidRDefault="00CC1D6F" w:rsidP="00CC1D6F">
      <w:pPr>
        <w:pStyle w:val="ListParagraph"/>
        <w:rPr>
          <w:rFonts w:ascii="Tahoma" w:hAnsi="Tahoma" w:cs="Tahoma"/>
          <w:sz w:val="22"/>
          <w:szCs w:val="22"/>
        </w:rPr>
      </w:pPr>
    </w:p>
    <w:p w14:paraId="35FAC5DC" w14:textId="519AC129" w:rsidR="00CC1D6F"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Clerk to the Council will then have an opportunity to explain the Council’s position and questions may be asked by (</w:t>
      </w:r>
      <w:proofErr w:type="spellStart"/>
      <w:r w:rsidRPr="00CB1F27">
        <w:rPr>
          <w:rFonts w:ascii="Tahoma" w:hAnsi="Tahoma" w:cs="Tahoma"/>
          <w:sz w:val="22"/>
          <w:szCs w:val="22"/>
        </w:rPr>
        <w:t>i</w:t>
      </w:r>
      <w:proofErr w:type="spellEnd"/>
      <w:r w:rsidRPr="00CB1F27">
        <w:rPr>
          <w:rFonts w:ascii="Tahoma" w:hAnsi="Tahoma" w:cs="Tahoma"/>
          <w:sz w:val="22"/>
          <w:szCs w:val="22"/>
        </w:rPr>
        <w:t>) the complainant and then (ii) members</w:t>
      </w:r>
      <w:r w:rsidR="00C030E9" w:rsidRPr="00CB1F27">
        <w:rPr>
          <w:rFonts w:ascii="Tahoma" w:hAnsi="Tahoma" w:cs="Tahoma"/>
          <w:sz w:val="22"/>
          <w:szCs w:val="22"/>
        </w:rPr>
        <w:t xml:space="preserve"> of the Council</w:t>
      </w:r>
      <w:r w:rsidRPr="00CB1F27">
        <w:rPr>
          <w:rFonts w:ascii="Tahoma" w:hAnsi="Tahoma" w:cs="Tahoma"/>
          <w:sz w:val="22"/>
          <w:szCs w:val="22"/>
        </w:rPr>
        <w:t>.</w:t>
      </w:r>
    </w:p>
    <w:p w14:paraId="70855F50" w14:textId="77777777" w:rsidR="00CC1D6F" w:rsidRPr="00CB1F27" w:rsidRDefault="00CC1D6F" w:rsidP="00CC1D6F">
      <w:pPr>
        <w:pStyle w:val="ListParagraph"/>
        <w:rPr>
          <w:rFonts w:ascii="Tahoma" w:hAnsi="Tahoma" w:cs="Tahoma"/>
          <w:sz w:val="22"/>
          <w:szCs w:val="22"/>
        </w:rPr>
      </w:pPr>
    </w:p>
    <w:p w14:paraId="47A66A76" w14:textId="77777777" w:rsidR="00CC1D6F" w:rsidRPr="00CB1F27" w:rsidRDefault="000C0A5D"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complainant</w:t>
      </w:r>
      <w:r w:rsidR="00CC1D6F" w:rsidRPr="00CB1F27">
        <w:rPr>
          <w:rFonts w:ascii="Tahoma" w:hAnsi="Tahoma" w:cs="Tahoma"/>
          <w:sz w:val="22"/>
          <w:szCs w:val="22"/>
        </w:rPr>
        <w:t xml:space="preserve"> will be offered the opportunity to summarise </w:t>
      </w:r>
      <w:r w:rsidRPr="00CB1F27">
        <w:rPr>
          <w:rFonts w:ascii="Tahoma" w:hAnsi="Tahoma" w:cs="Tahoma"/>
          <w:sz w:val="22"/>
          <w:szCs w:val="22"/>
        </w:rPr>
        <w:t>their</w:t>
      </w:r>
      <w:r w:rsidR="00CC1D6F" w:rsidRPr="00CB1F27">
        <w:rPr>
          <w:rFonts w:ascii="Tahoma" w:hAnsi="Tahoma" w:cs="Tahoma"/>
          <w:sz w:val="22"/>
          <w:szCs w:val="22"/>
        </w:rPr>
        <w:t xml:space="preserve"> position.</w:t>
      </w:r>
    </w:p>
    <w:p w14:paraId="564F0802" w14:textId="77777777" w:rsidR="00CC1D6F" w:rsidRPr="00CB1F27" w:rsidRDefault="00CC1D6F" w:rsidP="00CC1D6F">
      <w:pPr>
        <w:pStyle w:val="ListParagraph"/>
        <w:rPr>
          <w:rFonts w:ascii="Tahoma" w:hAnsi="Tahoma" w:cs="Tahoma"/>
          <w:sz w:val="22"/>
          <w:szCs w:val="22"/>
        </w:rPr>
      </w:pPr>
    </w:p>
    <w:p w14:paraId="30F31815" w14:textId="77777777" w:rsidR="00CC1D6F"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Clerk will be offered the opportunity to summarise the position on behalf of the Council.</w:t>
      </w:r>
    </w:p>
    <w:p w14:paraId="78EFB1EC" w14:textId="77777777" w:rsidR="00CC1D6F" w:rsidRPr="00CB1F27" w:rsidRDefault="00CC1D6F" w:rsidP="00CC1D6F">
      <w:pPr>
        <w:pStyle w:val="ListParagraph"/>
        <w:rPr>
          <w:rFonts w:ascii="Tahoma" w:hAnsi="Tahoma" w:cs="Tahoma"/>
          <w:sz w:val="22"/>
          <w:szCs w:val="22"/>
        </w:rPr>
      </w:pPr>
    </w:p>
    <w:p w14:paraId="1E8991D7" w14:textId="77777777" w:rsidR="00CC1D6F" w:rsidRPr="00CB1F27" w:rsidRDefault="00CC1D6F"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 xml:space="preserve">The Clerk and complainant will both be asked to leave the room whilst members decide </w:t>
      </w:r>
      <w:proofErr w:type="gramStart"/>
      <w:r w:rsidRPr="00CB1F27">
        <w:rPr>
          <w:rFonts w:ascii="Tahoma" w:hAnsi="Tahoma" w:cs="Tahoma"/>
          <w:sz w:val="22"/>
          <w:szCs w:val="22"/>
        </w:rPr>
        <w:t>whether or not</w:t>
      </w:r>
      <w:proofErr w:type="gramEnd"/>
      <w:r w:rsidRPr="00CB1F27">
        <w:rPr>
          <w:rFonts w:ascii="Tahoma" w:hAnsi="Tahoma" w:cs="Tahoma"/>
          <w:sz w:val="22"/>
          <w:szCs w:val="22"/>
        </w:rPr>
        <w:t xml:space="preserve"> the grounds for the complaint have been made.  If a point of clarification is necessary, both parties shall be invited back.</w:t>
      </w:r>
    </w:p>
    <w:p w14:paraId="1EAC9630" w14:textId="77777777" w:rsidR="00CC1D6F" w:rsidRPr="00CB1F27" w:rsidRDefault="00CC1D6F" w:rsidP="00CC1D6F">
      <w:pPr>
        <w:pStyle w:val="ListParagraph"/>
        <w:rPr>
          <w:rFonts w:ascii="Tahoma" w:hAnsi="Tahoma" w:cs="Tahoma"/>
          <w:sz w:val="22"/>
          <w:szCs w:val="22"/>
        </w:rPr>
      </w:pPr>
    </w:p>
    <w:p w14:paraId="5E0A61F0" w14:textId="3B2A0FB7" w:rsidR="00CC1D6F" w:rsidRPr="00CB1F27" w:rsidRDefault="000C0A5D" w:rsidP="00CC1D6F">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w:t>
      </w:r>
      <w:r w:rsidR="00CC1D6F" w:rsidRPr="00CB1F27">
        <w:rPr>
          <w:rFonts w:ascii="Tahoma" w:hAnsi="Tahoma" w:cs="Tahoma"/>
          <w:sz w:val="22"/>
          <w:szCs w:val="22"/>
        </w:rPr>
        <w:t xml:space="preserve"> complainant will be given the opportunity to await the outcome but if </w:t>
      </w:r>
      <w:r w:rsidRPr="00CB1F27">
        <w:rPr>
          <w:rFonts w:ascii="Tahoma" w:hAnsi="Tahoma" w:cs="Tahoma"/>
          <w:sz w:val="22"/>
          <w:szCs w:val="22"/>
        </w:rPr>
        <w:t>a</w:t>
      </w:r>
      <w:r w:rsidR="00CC1D6F" w:rsidRPr="00CB1F27">
        <w:rPr>
          <w:rFonts w:ascii="Tahoma" w:hAnsi="Tahoma" w:cs="Tahoma"/>
          <w:sz w:val="22"/>
          <w:szCs w:val="22"/>
        </w:rPr>
        <w:t xml:space="preserve"> decision is unlikely to be finalised quickly, will be advised when a decision is likely to be made and </w:t>
      </w:r>
      <w:r w:rsidR="00C030E9" w:rsidRPr="00CB1F27">
        <w:rPr>
          <w:rFonts w:ascii="Tahoma" w:hAnsi="Tahoma" w:cs="Tahoma"/>
          <w:sz w:val="22"/>
          <w:szCs w:val="22"/>
        </w:rPr>
        <w:t xml:space="preserve">the arrangements in place to </w:t>
      </w:r>
      <w:r w:rsidR="00CC1D6F" w:rsidRPr="00CB1F27">
        <w:rPr>
          <w:rFonts w:ascii="Tahoma" w:hAnsi="Tahoma" w:cs="Tahoma"/>
          <w:sz w:val="22"/>
          <w:szCs w:val="22"/>
        </w:rPr>
        <w:t>communicate</w:t>
      </w:r>
      <w:r w:rsidR="00C030E9" w:rsidRPr="00CB1F27">
        <w:rPr>
          <w:rFonts w:ascii="Tahoma" w:hAnsi="Tahoma" w:cs="Tahoma"/>
          <w:sz w:val="22"/>
          <w:szCs w:val="22"/>
        </w:rPr>
        <w:t xml:space="preserve"> the </w:t>
      </w:r>
      <w:proofErr w:type="gramStart"/>
      <w:r w:rsidR="00C030E9" w:rsidRPr="00CB1F27">
        <w:rPr>
          <w:rFonts w:ascii="Tahoma" w:hAnsi="Tahoma" w:cs="Tahoma"/>
          <w:sz w:val="22"/>
          <w:szCs w:val="22"/>
        </w:rPr>
        <w:t xml:space="preserve">decision </w:t>
      </w:r>
      <w:r w:rsidR="00CC1D6F" w:rsidRPr="00CB1F27">
        <w:rPr>
          <w:rFonts w:ascii="Tahoma" w:hAnsi="Tahoma" w:cs="Tahoma"/>
          <w:sz w:val="22"/>
          <w:szCs w:val="22"/>
        </w:rPr>
        <w:t xml:space="preserve"> to</w:t>
      </w:r>
      <w:proofErr w:type="gramEnd"/>
      <w:r w:rsidR="00CC1D6F" w:rsidRPr="00CB1F27">
        <w:rPr>
          <w:rFonts w:ascii="Tahoma" w:hAnsi="Tahoma" w:cs="Tahoma"/>
          <w:sz w:val="22"/>
          <w:szCs w:val="22"/>
        </w:rPr>
        <w:t xml:space="preserve"> them.</w:t>
      </w:r>
    </w:p>
    <w:p w14:paraId="4F5C1E5C" w14:textId="77777777" w:rsidR="00CC1D6F" w:rsidRPr="00CB1F27" w:rsidRDefault="00CC1D6F" w:rsidP="00CC1D6F">
      <w:pPr>
        <w:pStyle w:val="ListParagraph"/>
        <w:rPr>
          <w:rFonts w:ascii="Tahoma" w:hAnsi="Tahoma" w:cs="Tahoma"/>
          <w:sz w:val="22"/>
          <w:szCs w:val="22"/>
        </w:rPr>
      </w:pPr>
    </w:p>
    <w:p w14:paraId="1C059806" w14:textId="77777777" w:rsidR="003C5228" w:rsidRPr="00CB1F27" w:rsidRDefault="003C5228" w:rsidP="00CC1D6F">
      <w:pPr>
        <w:pStyle w:val="ListParagraph"/>
        <w:rPr>
          <w:rFonts w:ascii="Tahoma" w:hAnsi="Tahoma" w:cs="Tahoma"/>
          <w:sz w:val="22"/>
          <w:szCs w:val="22"/>
        </w:rPr>
      </w:pPr>
    </w:p>
    <w:p w14:paraId="1DA5E789" w14:textId="77777777" w:rsidR="00CC1D6F" w:rsidRPr="00CB1F27" w:rsidRDefault="00CC1D6F" w:rsidP="00CC1D6F">
      <w:pPr>
        <w:jc w:val="both"/>
        <w:rPr>
          <w:rFonts w:ascii="Tahoma" w:hAnsi="Tahoma" w:cs="Tahoma"/>
          <w:b/>
          <w:sz w:val="22"/>
          <w:szCs w:val="22"/>
        </w:rPr>
      </w:pPr>
      <w:r w:rsidRPr="00CB1F27">
        <w:rPr>
          <w:rFonts w:ascii="Tahoma" w:hAnsi="Tahoma" w:cs="Tahoma"/>
          <w:b/>
          <w:sz w:val="22"/>
          <w:szCs w:val="22"/>
        </w:rPr>
        <w:t xml:space="preserve">After </w:t>
      </w:r>
      <w:r w:rsidR="003C5228" w:rsidRPr="00CB1F27">
        <w:rPr>
          <w:rFonts w:ascii="Tahoma" w:hAnsi="Tahoma" w:cs="Tahoma"/>
          <w:b/>
          <w:sz w:val="22"/>
          <w:szCs w:val="22"/>
        </w:rPr>
        <w:t xml:space="preserve">the </w:t>
      </w:r>
      <w:r w:rsidRPr="00CB1F27">
        <w:rPr>
          <w:rFonts w:ascii="Tahoma" w:hAnsi="Tahoma" w:cs="Tahoma"/>
          <w:b/>
          <w:sz w:val="22"/>
          <w:szCs w:val="22"/>
        </w:rPr>
        <w:t xml:space="preserve">meeting </w:t>
      </w:r>
    </w:p>
    <w:p w14:paraId="00B045F2" w14:textId="77777777" w:rsidR="000C0A5D" w:rsidRPr="00CB1F27" w:rsidRDefault="000C0A5D" w:rsidP="00CC1D6F">
      <w:pPr>
        <w:jc w:val="both"/>
        <w:rPr>
          <w:rFonts w:ascii="Tahoma" w:hAnsi="Tahoma" w:cs="Tahoma"/>
          <w:sz w:val="22"/>
          <w:szCs w:val="22"/>
        </w:rPr>
      </w:pPr>
    </w:p>
    <w:p w14:paraId="0577F9DC" w14:textId="77777777" w:rsidR="000C0A5D" w:rsidRPr="00CB1F27" w:rsidRDefault="000C0A5D" w:rsidP="000C0A5D">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Any decision will be confirmed to the complainant within seven working days, together with details of any further action to be taken.</w:t>
      </w:r>
    </w:p>
    <w:p w14:paraId="66B90F17" w14:textId="77777777" w:rsidR="003C5228" w:rsidRPr="00CB1F27" w:rsidRDefault="003C5228" w:rsidP="003C5228">
      <w:pPr>
        <w:jc w:val="both"/>
        <w:rPr>
          <w:rFonts w:ascii="Tahoma" w:hAnsi="Tahoma" w:cs="Tahoma"/>
          <w:sz w:val="22"/>
          <w:szCs w:val="22"/>
        </w:rPr>
      </w:pPr>
    </w:p>
    <w:p w14:paraId="6484C419" w14:textId="77777777" w:rsidR="003C5228" w:rsidRPr="00CB1F27" w:rsidRDefault="003C5228" w:rsidP="003C5228">
      <w:pPr>
        <w:pStyle w:val="ListParagraph"/>
        <w:numPr>
          <w:ilvl w:val="0"/>
          <w:numId w:val="7"/>
        </w:numPr>
        <w:ind w:hanging="720"/>
        <w:jc w:val="both"/>
        <w:rPr>
          <w:rFonts w:ascii="Tahoma" w:hAnsi="Tahoma" w:cs="Tahoma"/>
          <w:sz w:val="22"/>
          <w:szCs w:val="22"/>
        </w:rPr>
      </w:pPr>
      <w:r w:rsidRPr="00CB1F27">
        <w:rPr>
          <w:rFonts w:ascii="Tahoma" w:hAnsi="Tahoma" w:cs="Tahoma"/>
          <w:sz w:val="22"/>
          <w:szCs w:val="22"/>
        </w:rPr>
        <w:t>The Council’s decision on the matter will be final, and no further appeal process will be offered.</w:t>
      </w:r>
    </w:p>
    <w:sectPr w:rsidR="003C5228" w:rsidRPr="00CB1F27" w:rsidSect="00C44772">
      <w:footerReference w:type="default" r:id="rId11"/>
      <w:pgSz w:w="11906" w:h="16838"/>
      <w:pgMar w:top="1077"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A0F0" w14:textId="77777777" w:rsidR="00C91132" w:rsidRDefault="00C91132" w:rsidP="00BA4692">
      <w:r>
        <w:separator/>
      </w:r>
    </w:p>
  </w:endnote>
  <w:endnote w:type="continuationSeparator" w:id="0">
    <w:p w14:paraId="478ACA91" w14:textId="77777777" w:rsidR="00C91132" w:rsidRDefault="00C91132" w:rsidP="00BA4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illSans-Extr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79343" w14:textId="71639074" w:rsidR="00BA4692" w:rsidRPr="00BA4692" w:rsidRDefault="00BA4692">
    <w:pPr>
      <w:pStyle w:val="Footer"/>
      <w:rPr>
        <w:rFonts w:ascii="Arial" w:hAnsi="Arial" w:cs="Arial"/>
      </w:rPr>
    </w:pPr>
    <w:r w:rsidRPr="00BA4692">
      <w:rPr>
        <w:rFonts w:ascii="Arial" w:hAnsi="Arial" w:cs="Arial"/>
      </w:rPr>
      <w:t>LALC 20</w:t>
    </w:r>
    <w:r w:rsidR="004D5B78">
      <w:rPr>
        <w:rFonts w:ascii="Arial" w:hAnsi="Arial" w:cs="Arial"/>
      </w:rPr>
      <w:t>2</w:t>
    </w:r>
    <w:r w:rsidR="00C60E07">
      <w:rPr>
        <w:rFonts w:ascii="Arial" w:hAnsi="Arial" w:cs="Arial"/>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F45CD" w14:textId="77777777" w:rsidR="00C91132" w:rsidRDefault="00C91132" w:rsidP="00BA4692">
      <w:r>
        <w:separator/>
      </w:r>
    </w:p>
  </w:footnote>
  <w:footnote w:type="continuationSeparator" w:id="0">
    <w:p w14:paraId="610BA575" w14:textId="77777777" w:rsidR="00C91132" w:rsidRDefault="00C91132" w:rsidP="00BA4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B7605"/>
    <w:multiLevelType w:val="hybridMultilevel"/>
    <w:tmpl w:val="12C8EAA6"/>
    <w:lvl w:ilvl="0" w:tplc="0809000B">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70EA4"/>
    <w:multiLevelType w:val="hybridMultilevel"/>
    <w:tmpl w:val="B492F10E"/>
    <w:lvl w:ilvl="0" w:tplc="23247F30">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22F00206"/>
    <w:multiLevelType w:val="hybridMultilevel"/>
    <w:tmpl w:val="EB7225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2E10EC"/>
    <w:multiLevelType w:val="hybridMultilevel"/>
    <w:tmpl w:val="D1E4C1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B4704"/>
    <w:multiLevelType w:val="hybridMultilevel"/>
    <w:tmpl w:val="84E603F4"/>
    <w:lvl w:ilvl="0" w:tplc="203628C0">
      <w:start w:val="1"/>
      <w:numFmt w:val="decimal"/>
      <w:lvlText w:val="%1)"/>
      <w:lvlJc w:val="left"/>
      <w:pPr>
        <w:ind w:left="360" w:hanging="360"/>
      </w:pPr>
      <w:rPr>
        <w:rFonts w:ascii="MGillSans-ExtraBold" w:hAnsi="MGillSans-ExtraBold" w:cs="MGillSans-ExtraBold" w:hint="default"/>
        <w:b w:val="0"/>
        <w:color w:val="000000"/>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8391E53"/>
    <w:multiLevelType w:val="hybridMultilevel"/>
    <w:tmpl w:val="E9260582"/>
    <w:lvl w:ilvl="0" w:tplc="B26C7FDC">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2A7B3B"/>
    <w:multiLevelType w:val="hybridMultilevel"/>
    <w:tmpl w:val="A434E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67816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9125677">
    <w:abstractNumId w:val="4"/>
  </w:num>
  <w:num w:numId="3" w16cid:durableId="1852136880">
    <w:abstractNumId w:val="0"/>
  </w:num>
  <w:num w:numId="4" w16cid:durableId="1172139118">
    <w:abstractNumId w:val="6"/>
  </w:num>
  <w:num w:numId="5" w16cid:durableId="232933888">
    <w:abstractNumId w:val="2"/>
  </w:num>
  <w:num w:numId="6" w16cid:durableId="1799570806">
    <w:abstractNumId w:val="3"/>
  </w:num>
  <w:num w:numId="7" w16cid:durableId="5804126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293"/>
    <w:rsid w:val="00001655"/>
    <w:rsid w:val="00030556"/>
    <w:rsid w:val="0003156C"/>
    <w:rsid w:val="000864D0"/>
    <w:rsid w:val="000B020A"/>
    <w:rsid w:val="000C0A5D"/>
    <w:rsid w:val="000C1119"/>
    <w:rsid w:val="00114926"/>
    <w:rsid w:val="00155C1D"/>
    <w:rsid w:val="00180293"/>
    <w:rsid w:val="00181786"/>
    <w:rsid w:val="0019286E"/>
    <w:rsid w:val="001C5CFB"/>
    <w:rsid w:val="001E56AC"/>
    <w:rsid w:val="001F4CAC"/>
    <w:rsid w:val="00243678"/>
    <w:rsid w:val="002A6B6F"/>
    <w:rsid w:val="002D0A5F"/>
    <w:rsid w:val="002D7C15"/>
    <w:rsid w:val="00314D57"/>
    <w:rsid w:val="003178B7"/>
    <w:rsid w:val="003218F2"/>
    <w:rsid w:val="0037739D"/>
    <w:rsid w:val="003A6403"/>
    <w:rsid w:val="003C5228"/>
    <w:rsid w:val="004346E0"/>
    <w:rsid w:val="00437F58"/>
    <w:rsid w:val="00493459"/>
    <w:rsid w:val="004D5B78"/>
    <w:rsid w:val="005165F3"/>
    <w:rsid w:val="005522F5"/>
    <w:rsid w:val="0057278B"/>
    <w:rsid w:val="005C7053"/>
    <w:rsid w:val="00604443"/>
    <w:rsid w:val="00654BD6"/>
    <w:rsid w:val="006820BE"/>
    <w:rsid w:val="006B711F"/>
    <w:rsid w:val="006D728E"/>
    <w:rsid w:val="00743DF8"/>
    <w:rsid w:val="00774F8B"/>
    <w:rsid w:val="007D7219"/>
    <w:rsid w:val="008405DB"/>
    <w:rsid w:val="0086240F"/>
    <w:rsid w:val="0086315A"/>
    <w:rsid w:val="00882827"/>
    <w:rsid w:val="008A242E"/>
    <w:rsid w:val="008A6F16"/>
    <w:rsid w:val="008D693E"/>
    <w:rsid w:val="008E52A8"/>
    <w:rsid w:val="008E52CB"/>
    <w:rsid w:val="008F1DEC"/>
    <w:rsid w:val="00927DE5"/>
    <w:rsid w:val="009364E0"/>
    <w:rsid w:val="009416B0"/>
    <w:rsid w:val="0098163D"/>
    <w:rsid w:val="009F0EC1"/>
    <w:rsid w:val="00A160DC"/>
    <w:rsid w:val="00A31961"/>
    <w:rsid w:val="00A70173"/>
    <w:rsid w:val="00AE361E"/>
    <w:rsid w:val="00AF1BCF"/>
    <w:rsid w:val="00B04B27"/>
    <w:rsid w:val="00B57D56"/>
    <w:rsid w:val="00BA4692"/>
    <w:rsid w:val="00BF5874"/>
    <w:rsid w:val="00C030E9"/>
    <w:rsid w:val="00C20276"/>
    <w:rsid w:val="00C26B25"/>
    <w:rsid w:val="00C4460B"/>
    <w:rsid w:val="00C44772"/>
    <w:rsid w:val="00C60E07"/>
    <w:rsid w:val="00C611EB"/>
    <w:rsid w:val="00C61383"/>
    <w:rsid w:val="00C733A6"/>
    <w:rsid w:val="00C91132"/>
    <w:rsid w:val="00CA3EE4"/>
    <w:rsid w:val="00CB1F27"/>
    <w:rsid w:val="00CB2879"/>
    <w:rsid w:val="00CC1D6F"/>
    <w:rsid w:val="00CD37A0"/>
    <w:rsid w:val="00D2747C"/>
    <w:rsid w:val="00D60CF8"/>
    <w:rsid w:val="00DA7665"/>
    <w:rsid w:val="00DF29AA"/>
    <w:rsid w:val="00E0417B"/>
    <w:rsid w:val="00E50FC8"/>
    <w:rsid w:val="00E5723E"/>
    <w:rsid w:val="00E630E2"/>
    <w:rsid w:val="00E74599"/>
    <w:rsid w:val="00E82E5E"/>
    <w:rsid w:val="00EF6476"/>
    <w:rsid w:val="00F13E5F"/>
    <w:rsid w:val="00F62897"/>
    <w:rsid w:val="00F65068"/>
    <w:rsid w:val="00F7332F"/>
    <w:rsid w:val="00F8096A"/>
    <w:rsid w:val="00FA3273"/>
    <w:rsid w:val="00FA3DA3"/>
    <w:rsid w:val="00FC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190C"/>
  <w15:docId w15:val="{400E82A7-6304-4473-B22D-2BCE6C04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lang w:val="en-GB"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57"/>
    <w:pPr>
      <w:ind w:left="0"/>
      <w:jc w:val="left"/>
    </w:pPr>
    <w:rPr>
      <w:rFonts w:ascii="Times New Roman" w:eastAsia="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4D57"/>
    <w:pPr>
      <w:ind w:left="720"/>
      <w:contextualSpacing/>
    </w:pPr>
  </w:style>
  <w:style w:type="paragraph" w:customStyle="1" w:styleId="Default">
    <w:name w:val="Default"/>
    <w:rsid w:val="00AE361E"/>
    <w:pPr>
      <w:autoSpaceDE w:val="0"/>
      <w:autoSpaceDN w:val="0"/>
      <w:adjustRightInd w:val="0"/>
      <w:ind w:left="0"/>
      <w:jc w:val="left"/>
    </w:pPr>
    <w:rPr>
      <w:rFonts w:ascii="Tahoma" w:hAnsi="Tahoma" w:cs="Tahoma"/>
      <w:color w:val="000000"/>
      <w:szCs w:val="24"/>
    </w:rPr>
  </w:style>
  <w:style w:type="character" w:styleId="Hyperlink">
    <w:name w:val="Hyperlink"/>
    <w:basedOn w:val="DefaultParagraphFont"/>
    <w:uiPriority w:val="99"/>
    <w:unhideWhenUsed/>
    <w:rsid w:val="00493459"/>
    <w:rPr>
      <w:color w:val="0000FF" w:themeColor="hyperlink"/>
      <w:u w:val="single"/>
    </w:rPr>
  </w:style>
  <w:style w:type="table" w:styleId="TableGrid">
    <w:name w:val="Table Grid"/>
    <w:basedOn w:val="TableNormal"/>
    <w:uiPriority w:val="59"/>
    <w:rsid w:val="0011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692"/>
    <w:pPr>
      <w:tabs>
        <w:tab w:val="center" w:pos="4513"/>
        <w:tab w:val="right" w:pos="9026"/>
      </w:tabs>
    </w:pPr>
  </w:style>
  <w:style w:type="character" w:customStyle="1" w:styleId="HeaderChar">
    <w:name w:val="Header Char"/>
    <w:basedOn w:val="DefaultParagraphFont"/>
    <w:link w:val="Header"/>
    <w:uiPriority w:val="99"/>
    <w:rsid w:val="00BA4692"/>
    <w:rPr>
      <w:rFonts w:ascii="Times New Roman" w:eastAsia="Times New Roman" w:hAnsi="Times New Roman"/>
      <w:szCs w:val="24"/>
    </w:rPr>
  </w:style>
  <w:style w:type="paragraph" w:styleId="Footer">
    <w:name w:val="footer"/>
    <w:basedOn w:val="Normal"/>
    <w:link w:val="FooterChar"/>
    <w:uiPriority w:val="99"/>
    <w:unhideWhenUsed/>
    <w:rsid w:val="00BA4692"/>
    <w:pPr>
      <w:tabs>
        <w:tab w:val="center" w:pos="4513"/>
        <w:tab w:val="right" w:pos="9026"/>
      </w:tabs>
    </w:pPr>
  </w:style>
  <w:style w:type="character" w:customStyle="1" w:styleId="FooterChar">
    <w:name w:val="Footer Char"/>
    <w:basedOn w:val="DefaultParagraphFont"/>
    <w:link w:val="Footer"/>
    <w:uiPriority w:val="99"/>
    <w:rsid w:val="00BA4692"/>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4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6bb055d-463d-4469-9d51-2a0683196567" xsi:nil="true"/>
    <lcf76f155ced4ddcb4097134ff3c332f xmlns="123d2a53-76c4-47be-9727-70fef054e0b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18" ma:contentTypeDescription="Create a new document." ma:contentTypeScope="" ma:versionID="3203d5a6e24932c54e7f6d471b460949">
  <xsd:schema xmlns:xsd="http://www.w3.org/2001/XMLSchema" xmlns:xs="http://www.w3.org/2001/XMLSchema" xmlns:p="http://schemas.microsoft.com/office/2006/metadata/properties" xmlns:ns2="123d2a53-76c4-47be-9727-70fef054e0be" xmlns:ns3="16bb055d-463d-4469-9d51-2a0683196567" targetNamespace="http://schemas.microsoft.com/office/2006/metadata/properties" ma:root="true" ma:fieldsID="7b242dec2954278509cb098d84e2aa6e" ns2:_="" ns3:_="">
    <xsd:import namespace="123d2a53-76c4-47be-9727-70fef054e0be"/>
    <xsd:import namespace="16bb055d-463d-4469-9d51-2a06831965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6d54d-63e9-4830-b830-bfb9794c07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bb055d-463d-4469-9d51-2a068319656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00bdf38-9a6d-4584-a4a9-c741f94b7eb4}" ma:internalName="TaxCatchAll" ma:showField="CatchAllData" ma:web="16bb055d-463d-4469-9d51-2a068319656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3F7356-6321-4959-8DA5-3747023CC3B9}">
  <ds:schemaRefs>
    <ds:schemaRef ds:uri="http://schemas.microsoft.com/sharepoint/v3/contenttype/forms"/>
  </ds:schemaRefs>
</ds:datastoreItem>
</file>

<file path=customXml/itemProps2.xml><?xml version="1.0" encoding="utf-8"?>
<ds:datastoreItem xmlns:ds="http://schemas.openxmlformats.org/officeDocument/2006/customXml" ds:itemID="{2ADBF742-734A-4D57-A038-A19DAA72698E}">
  <ds:schemaRefs>
    <ds:schemaRef ds:uri="http://schemas.microsoft.com/office/2006/metadata/properties"/>
    <ds:schemaRef ds:uri="http://schemas.microsoft.com/office/infopath/2007/PartnerControls"/>
    <ds:schemaRef ds:uri="16bb055d-463d-4469-9d51-2a0683196567"/>
    <ds:schemaRef ds:uri="123d2a53-76c4-47be-9727-70fef054e0be"/>
  </ds:schemaRefs>
</ds:datastoreItem>
</file>

<file path=customXml/itemProps3.xml><?xml version="1.0" encoding="utf-8"?>
<ds:datastoreItem xmlns:ds="http://schemas.openxmlformats.org/officeDocument/2006/customXml" ds:itemID="{0783CBFB-2A48-4916-A98A-342A43AD1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16bb055d-463d-4469-9d51-2a0683196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5E49C2-14CD-4512-92A1-16F8AEA2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3770</Characters>
  <Application>Microsoft Office Word</Application>
  <DocSecurity>0</DocSecurity>
  <Lines>107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Trisha Carter</dc:creator>
  <cp:lastModifiedBy>Clerk Wrangle</cp:lastModifiedBy>
  <cp:revision>3</cp:revision>
  <cp:lastPrinted>2014-09-22T15:42:00Z</cp:lastPrinted>
  <dcterms:created xsi:type="dcterms:W3CDTF">2025-08-15T20:36:00Z</dcterms:created>
  <dcterms:modified xsi:type="dcterms:W3CDTF">2025-10-03T12:41:00Z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0x010100174042055E22F747BEC81195F5712DF7</vt:lpwstr>
  </property>
  <property fmtid="{D5CDD505-2E9C-101B-9397-08002B2CF9AE}" pid="3" name="MediaServiceImageTags">
    <vt:lpwstr/>
  </property>
</Properties>
</file>